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9E393A" w:rsidRDefault="0019011D" w:rsidP="009E393A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9E393A">
        <w:rPr>
          <w:rFonts w:ascii="Times New Roman" w:hAnsi="Times New Roman" w:cs="Times New Roman"/>
          <w:b/>
          <w:lang w:val="en-US"/>
        </w:rPr>
        <w:t>TIN HỌC 5</w:t>
      </w:r>
    </w:p>
    <w:p w:rsidR="005A4E2F" w:rsidRPr="009E393A" w:rsidRDefault="005A4E2F" w:rsidP="009E393A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9E393A">
        <w:rPr>
          <w:rFonts w:ascii="Times New Roman" w:eastAsia="Arial" w:hAnsi="Times New Roman" w:cs="Times New Roman"/>
          <w:b/>
          <w:lang w:val="en-US"/>
        </w:rPr>
        <w:t>BÀI 2: THỰC HÀNH TẠO CHƯƠNG TRÌNH VẼ HÌNH ĐƠN GIẢN</w:t>
      </w:r>
    </w:p>
    <w:p w:rsidR="005759D1" w:rsidRPr="009E393A" w:rsidRDefault="005A4E2F" w:rsidP="009E393A">
      <w:pPr>
        <w:jc w:val="center"/>
        <w:rPr>
          <w:rFonts w:ascii="Times New Roman" w:hAnsi="Times New Roman"/>
          <w:b/>
          <w:lang w:val="nl-NL"/>
        </w:rPr>
      </w:pPr>
      <w:r w:rsidRPr="009E393A">
        <w:rPr>
          <w:rFonts w:ascii="Times New Roman" w:eastAsia="Arial" w:hAnsi="Times New Roman" w:cs="Times New Roman"/>
          <w:b/>
          <w:lang w:val="nl-NL"/>
        </w:rPr>
        <w:t xml:space="preserve"> </w:t>
      </w:r>
      <w:r w:rsidR="00CF3ECD" w:rsidRPr="009E393A">
        <w:rPr>
          <w:rFonts w:ascii="Times New Roman" w:hAnsi="Times New Roman"/>
          <w:b/>
          <w:lang w:val="nl-NL"/>
        </w:rPr>
        <w:t>(1 TIẾT)</w:t>
      </w:r>
    </w:p>
    <w:p w:rsidR="006F6EF2" w:rsidRPr="006F6EF2" w:rsidRDefault="006F6EF2" w:rsidP="006F6EF2">
      <w:pPr>
        <w:pStyle w:val="Bodytext20"/>
        <w:jc w:val="right"/>
        <w:rPr>
          <w:b/>
          <w:bCs/>
          <w:sz w:val="24"/>
          <w:lang w:val="nl-NL" w:bidi="vi-VN"/>
        </w:rPr>
      </w:pPr>
      <w:bookmarkStart w:id="4" w:name="_GoBack"/>
      <w:bookmarkEnd w:id="0"/>
      <w:bookmarkEnd w:id="1"/>
      <w:bookmarkEnd w:id="2"/>
      <w:bookmarkEnd w:id="3"/>
      <w:r w:rsidRPr="006F6EF2">
        <w:rPr>
          <w:b/>
          <w:bCs/>
          <w:sz w:val="24"/>
          <w:lang w:val="nl-NL" w:bidi="vi-VN"/>
        </w:rPr>
        <w:t xml:space="preserve">Thời gian thực hiện: </w:t>
      </w:r>
      <w:r w:rsidRPr="006F6EF2">
        <w:rPr>
          <w:b/>
          <w:bCs/>
          <w:sz w:val="24"/>
          <w:lang w:bidi="vi-VN"/>
        </w:rPr>
        <w:t>03/02/2025 - 09/02/2025</w:t>
      </w:r>
    </w:p>
    <w:bookmarkEnd w:id="4"/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I. YÊU CẦU CẦN ĐẠT:</w:t>
      </w:r>
    </w:p>
    <w:p w:rsid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1. Kiến thức, kĩ năng:</w:t>
      </w:r>
    </w:p>
    <w:p w:rsidR="005F6E5E" w:rsidRPr="005F6E5E" w:rsidRDefault="005F6E5E" w:rsidP="005F6E5E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5F6E5E">
        <w:rPr>
          <w:sz w:val="24"/>
          <w:szCs w:val="24"/>
        </w:rPr>
        <w:t>- Sử dụng được lệnh thay đổi hướng di chuyển của nhân vật.</w:t>
      </w:r>
    </w:p>
    <w:p w:rsidR="005F6E5E" w:rsidRPr="005F6E5E" w:rsidRDefault="005F6E5E" w:rsidP="005F6E5E">
      <w:pPr>
        <w:pStyle w:val="Bodytext20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393A">
        <w:rPr>
          <w:sz w:val="24"/>
          <w:szCs w:val="24"/>
        </w:rPr>
        <w:t xml:space="preserve">Tạo được chương trình vẽ hình đơn giản với hai nhóm lệnh </w:t>
      </w:r>
      <w:r w:rsidRPr="005F6E5E">
        <w:rPr>
          <w:b/>
          <w:sz w:val="24"/>
          <w:szCs w:val="24"/>
        </w:rPr>
        <w:t>Bút vẽ</w:t>
      </w:r>
      <w:r w:rsidRPr="009E393A">
        <w:rPr>
          <w:sz w:val="24"/>
          <w:szCs w:val="24"/>
        </w:rPr>
        <w:t xml:space="preserve"> và </w:t>
      </w:r>
      <w:r w:rsidRPr="005F6E5E">
        <w:rPr>
          <w:b/>
          <w:sz w:val="24"/>
          <w:szCs w:val="24"/>
        </w:rPr>
        <w:t>Chuyển động</w:t>
      </w:r>
      <w:r w:rsidRPr="005F6E5E">
        <w:rPr>
          <w:sz w:val="24"/>
          <w:szCs w:val="24"/>
        </w:rPr>
        <w:t>.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2. Năng lực, phầm chất: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a. Năng lực: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Năng lực chung</w:t>
      </w:r>
    </w:p>
    <w:p w:rsidR="009E393A" w:rsidRPr="009E393A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>+ Năng lực tự chủ và tự học: Tìm hiểu và tạo được chương trình với yêu cầu cho trước.</w:t>
      </w:r>
    </w:p>
    <w:p w:rsidR="00EA69DB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 xml:space="preserve">+ Năng lực giao tiếp và hợp tác: Trao đổi thảo luận nhóm để cùng </w:t>
      </w:r>
      <w:r w:rsidR="00EA69DB" w:rsidRPr="009E393A">
        <w:rPr>
          <w:sz w:val="24"/>
          <w:szCs w:val="24"/>
        </w:rPr>
        <w:t>tạo được chương trình với yêu cầu cho trước.</w:t>
      </w:r>
    </w:p>
    <w:p w:rsidR="009E393A" w:rsidRPr="009E393A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>+ Năng lực giải quyết vấn đề và sáng tạo: Khi gặp một vấn đề trong tạo chương trình biết chọn lựa cách giải quyết phù hợp nhất.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 xml:space="preserve">Năng lực tin học: </w:t>
      </w:r>
    </w:p>
    <w:p w:rsidR="009E393A" w:rsidRPr="00EA69DB" w:rsidRDefault="009E393A" w:rsidP="009E393A">
      <w:pPr>
        <w:pStyle w:val="Bodytext20"/>
        <w:spacing w:line="240" w:lineRule="auto"/>
        <w:ind w:firstLine="567"/>
        <w:jc w:val="both"/>
        <w:rPr>
          <w:b/>
          <w:sz w:val="24"/>
          <w:szCs w:val="24"/>
        </w:rPr>
      </w:pPr>
      <w:r w:rsidRPr="009E393A">
        <w:rPr>
          <w:sz w:val="24"/>
          <w:szCs w:val="24"/>
        </w:rPr>
        <w:t xml:space="preserve">Năng lực NLe: Tạo được chương trình vẽ hình đơn giản với hai nhóm lệnh </w:t>
      </w:r>
      <w:r w:rsidRPr="00EA69DB">
        <w:rPr>
          <w:b/>
          <w:sz w:val="24"/>
          <w:szCs w:val="24"/>
        </w:rPr>
        <w:t>Bút vẽ</w:t>
      </w:r>
      <w:r w:rsidRPr="009E393A">
        <w:rPr>
          <w:sz w:val="24"/>
          <w:szCs w:val="24"/>
        </w:rPr>
        <w:t xml:space="preserve"> và </w:t>
      </w:r>
      <w:r w:rsidRPr="00EA69DB">
        <w:rPr>
          <w:b/>
          <w:sz w:val="24"/>
          <w:szCs w:val="24"/>
        </w:rPr>
        <w:t>Chuyển động.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b. Phẩm chất:</w:t>
      </w:r>
    </w:p>
    <w:p w:rsidR="00EA69DB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 xml:space="preserve">+ Chăm chỉ: Hăng hái, tích cực thảo luận nhóm để </w:t>
      </w:r>
      <w:r w:rsidR="00EA69DB" w:rsidRPr="009E393A">
        <w:rPr>
          <w:sz w:val="24"/>
          <w:szCs w:val="24"/>
        </w:rPr>
        <w:t>tạo được chương trình với yêu cầu cho trước.</w:t>
      </w:r>
    </w:p>
    <w:p w:rsidR="009E393A" w:rsidRPr="009E393A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 xml:space="preserve">+ Trách nhiệm: Hoàn thành đầy đủ nhiệm vụ, hướng dẫn bạn cùng nhóm </w:t>
      </w:r>
      <w:r w:rsidR="00EA69DB" w:rsidRPr="009E393A">
        <w:rPr>
          <w:sz w:val="24"/>
          <w:szCs w:val="24"/>
        </w:rPr>
        <w:t>tạo được chương trình với yêu cầu cho trước.</w:t>
      </w:r>
    </w:p>
    <w:p w:rsidR="009E393A" w:rsidRPr="009E393A" w:rsidRDefault="009E393A" w:rsidP="009E393A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9E393A">
        <w:rPr>
          <w:b/>
          <w:sz w:val="24"/>
          <w:szCs w:val="24"/>
        </w:rPr>
        <w:t>II. ĐỒ DÙNG DẠY HỌC</w:t>
      </w:r>
    </w:p>
    <w:p w:rsidR="009E393A" w:rsidRPr="009E393A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>1. Giáo viên: Máy tính, máy chiếu, sách giáo khoa.</w:t>
      </w:r>
    </w:p>
    <w:p w:rsidR="009E393A" w:rsidRPr="009E393A" w:rsidRDefault="009E393A" w:rsidP="009E393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9E393A">
        <w:rPr>
          <w:sz w:val="24"/>
          <w:szCs w:val="24"/>
        </w:rPr>
        <w:t>2. Học sinh: Sách giáo khoa, vở ghi.</w:t>
      </w:r>
    </w:p>
    <w:p w:rsidR="0025267C" w:rsidRPr="009E393A" w:rsidRDefault="009E393A" w:rsidP="005F6E5E">
      <w:pPr>
        <w:pStyle w:val="Bodytext20"/>
        <w:spacing w:line="240" w:lineRule="auto"/>
        <w:ind w:firstLine="0"/>
        <w:jc w:val="both"/>
        <w:rPr>
          <w:rFonts w:eastAsia="Arial"/>
          <w:b/>
        </w:rPr>
      </w:pPr>
      <w:r w:rsidRPr="009E393A">
        <w:rPr>
          <w:b/>
          <w:sz w:val="24"/>
          <w:szCs w:val="24"/>
        </w:rPr>
        <w:t>III. CÁC HOẠT ĐỘNG DẠY HỌC</w:t>
      </w:r>
    </w:p>
    <w:tbl>
      <w:tblPr>
        <w:tblStyle w:val="TableGrid12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9E393A" w:rsidRPr="009E393A" w:rsidTr="005F6E5E">
        <w:tc>
          <w:tcPr>
            <w:tcW w:w="563" w:type="dxa"/>
          </w:tcPr>
          <w:p w:rsidR="009E393A" w:rsidRP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244" w:type="dxa"/>
          </w:tcPr>
          <w:p w:rsidR="009E393A" w:rsidRPr="009E393A" w:rsidRDefault="009E393A" w:rsidP="009E393A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544" w:type="dxa"/>
          </w:tcPr>
          <w:p w:rsidR="009E393A" w:rsidRPr="009E393A" w:rsidRDefault="009E393A" w:rsidP="009E393A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EA69DB" w:rsidRDefault="00EA69DB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788" w:type="dxa"/>
            <w:gridSpan w:val="2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kiến thức: 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5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EA69DB" w:rsidRPr="00EA69DB" w:rsidRDefault="00EA69DB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15’</w:t>
            </w:r>
          </w:p>
        </w:tc>
        <w:tc>
          <w:tcPr>
            <w:tcW w:w="8788" w:type="dxa"/>
            <w:gridSpan w:val="2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 Hoạt động luyện tập, thực hành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Thực hành tạo chương trình vẽ hình vuông. (15’)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Học sinh thực hành được yêu cầu của bài.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Biết sử dụng lệnh đặt kích thước bút và đặt bút.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thực hành trong SGK trang 50.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thiện bài thực hành trong SGK trang 50.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c. Tổ chức hoạt động: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yêu cầu của bài thực hành trong SGK trang 50.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gợi ý: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trả lời các câu hỏi gợi ý.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phần hướng thực hành trong SGK trang 51.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lời: Để thực hiện bài thực hành trên ta thực hiện mấy bước?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đọc từng bước GV làm mẫu, cả lớp quan sát GV thực hiện.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 HS một máy yêu cầu HS thực hiện bài thực hành.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hướng dẫn HS gặp khó khăn.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nhóm HS lên trình bày cách làm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nhận xét bài của nhóm bạn.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xét, tuyên dương.</w:t>
            </w:r>
          </w:p>
        </w:tc>
        <w:tc>
          <w:tcPr>
            <w:tcW w:w="35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- 1HS trả lời: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Cạnh hình vuông có độ dài 100 bước.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Tạo chương trình vẽ hình vuông.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hướng dẫn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lời: Thực hiện gồm 3 bước.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HS đọc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Hỏi lại GV nếu cần.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Trình bày bài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Nhận xét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EA69DB" w:rsidRDefault="00EA69DB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12’</w:t>
            </w:r>
          </w:p>
        </w:tc>
        <w:tc>
          <w:tcPr>
            <w:tcW w:w="8788" w:type="dxa"/>
            <w:gridSpan w:val="2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2.2. Thực hành tạo chương trình vẽ hàng cây.(12’)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luyện tập các khối lệnh dùng bút vẽ.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Kiến thức: Sử dụng các lệnh trong nhóm lệnh bút vẽ. 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thực hành trang 51 SGK.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thiện bài thực hành trang 51 SGK.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nội dung bài thực hành trang 51 SGK.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gợi ý: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lên chia sẻ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hướng dẫn thực hành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hỏi: Để thực hiện được bài thực hành em sử dụng mấy bước?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 HS một máy thực hành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thực hiện trên máy của GV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hướng dẫn HS gặp khó khăn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Gọi HS nhận xét bài của bạn trên máy GV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xét, tuyên dương.</w:t>
            </w:r>
          </w:p>
        </w:tc>
        <w:tc>
          <w:tcPr>
            <w:tcW w:w="35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Đọc yêu cầu.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sẻ nội dung với câu hỏi gợi ý, một HS hỏi, 1 HS trả lời: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Hàng cây như Hình 4 trong SGK.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Tạo chương trình vẽ hàng cây, hàng cây có 5 cây và hai cây cạnh nhau cách nhau 100 bước.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hướng dẫn thực hành.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lời: Để thực hiện được bài thực hành em sử dụng 4 bước.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Thực hành 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Thực hiện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Nhận xét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Nghe.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EA69DB" w:rsidRDefault="00EA69DB" w:rsidP="00EA69DB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lastRenderedPageBreak/>
              <w:t>5’</w:t>
            </w:r>
          </w:p>
        </w:tc>
        <w:tc>
          <w:tcPr>
            <w:tcW w:w="8788" w:type="dxa"/>
            <w:gridSpan w:val="2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vận dụng (5’)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HS biết vận dụng vẽ các hình với thông tin cho trước.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52.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bài vận dụng.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9E393A" w:rsidRPr="009E393A" w:rsidTr="005F6E5E">
        <w:tc>
          <w:tcPr>
            <w:tcW w:w="563" w:type="dxa"/>
          </w:tcPr>
          <w:p w:rsidR="009E393A" w:rsidRPr="009E393A" w:rsidRDefault="009E393A" w:rsidP="00EA69DB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dụng.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chung cả lớp hoặc giao nhiệm vụ về nhà thực hiện.</w:t>
            </w:r>
          </w:p>
        </w:tc>
        <w:tc>
          <w:tcPr>
            <w:tcW w:w="3544" w:type="dxa"/>
          </w:tcPr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9E393A" w:rsidRPr="009E393A" w:rsidRDefault="009E393A" w:rsidP="009E393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9E393A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</w:tc>
      </w:tr>
    </w:tbl>
    <w:p w:rsidR="00966983" w:rsidRPr="009E393A" w:rsidRDefault="00966983" w:rsidP="009E393A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E393A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9E393A" w:rsidRDefault="00F22855" w:rsidP="009E393A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9E393A" w:rsidSect="009E393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9011D"/>
    <w:rsid w:val="001917FA"/>
    <w:rsid w:val="00225426"/>
    <w:rsid w:val="0025267C"/>
    <w:rsid w:val="00311618"/>
    <w:rsid w:val="003A2E7D"/>
    <w:rsid w:val="003E7D63"/>
    <w:rsid w:val="004267BF"/>
    <w:rsid w:val="005759D1"/>
    <w:rsid w:val="005A4E2F"/>
    <w:rsid w:val="005F6E5E"/>
    <w:rsid w:val="006348D4"/>
    <w:rsid w:val="00661AE8"/>
    <w:rsid w:val="006F6EF2"/>
    <w:rsid w:val="007A18FF"/>
    <w:rsid w:val="0088748C"/>
    <w:rsid w:val="00900508"/>
    <w:rsid w:val="00966983"/>
    <w:rsid w:val="009E393A"/>
    <w:rsid w:val="00A92B18"/>
    <w:rsid w:val="00B61C0A"/>
    <w:rsid w:val="00C549CB"/>
    <w:rsid w:val="00CB62FF"/>
    <w:rsid w:val="00CF3ECD"/>
    <w:rsid w:val="00DE131D"/>
    <w:rsid w:val="00E81D25"/>
    <w:rsid w:val="00E862CC"/>
    <w:rsid w:val="00E97F33"/>
    <w:rsid w:val="00EA69DB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5267C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2024-08-03T04:05:00Z</dcterms:created>
  <dcterms:modified xsi:type="dcterms:W3CDTF">2025-02-05T04:58:00Z</dcterms:modified>
</cp:coreProperties>
</file>