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72" w:rsidRPr="009E4509" w:rsidRDefault="00D71ECF" w:rsidP="00622F33">
      <w:pPr>
        <w:pStyle w:val="BodyText"/>
        <w:tabs>
          <w:tab w:val="left" w:pos="6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bookmark409"/>
      <w:bookmarkStart w:id="1" w:name="bookmark410"/>
      <w:bookmarkStart w:id="2" w:name="bookmark411"/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TIN HỌC KHỐI 4</w:t>
      </w:r>
    </w:p>
    <w:p w:rsidR="00344D72" w:rsidRPr="009E4509" w:rsidRDefault="00344D72" w:rsidP="00622F33">
      <w:pPr>
        <w:pStyle w:val="BodyText"/>
        <w:tabs>
          <w:tab w:val="left" w:pos="67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CHỦ ĐỀ E2: TẬP SOẠN THẢO VĂN BẢN</w:t>
      </w:r>
    </w:p>
    <w:p w:rsidR="00344D72" w:rsidRPr="009E4509" w:rsidRDefault="00344D72" w:rsidP="00622F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BÀI </w:t>
      </w:r>
      <w:proofErr w:type="gramStart"/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6 :</w:t>
      </w:r>
      <w:proofErr w:type="gramEnd"/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CÁC THAO TÁC CƠ BẢN VỚI KHỐI VĂN BẢN</w:t>
      </w:r>
      <w:r w:rsidR="00633F6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(1T)</w:t>
      </w:r>
    </w:p>
    <w:p w:rsidR="0081120E" w:rsidRPr="0081120E" w:rsidRDefault="0081120E" w:rsidP="0081120E">
      <w:pPr>
        <w:pStyle w:val="Heading80"/>
        <w:keepNext/>
        <w:keepLines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_GoBack"/>
      <w:r w:rsidRPr="0081120E">
        <w:rPr>
          <w:rFonts w:ascii="Times New Roman" w:hAnsi="Times New Roman" w:cs="Times New Roman"/>
          <w:color w:val="auto"/>
          <w:sz w:val="26"/>
          <w:szCs w:val="26"/>
        </w:rPr>
        <w:t>Thời gian thực hiện: 24/02 - 30/02/2024</w:t>
      </w:r>
    </w:p>
    <w:bookmarkEnd w:id="3"/>
    <w:p w:rsidR="00344D72" w:rsidRPr="009E4509" w:rsidRDefault="00344D72" w:rsidP="00622F33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4509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03670" w:rsidRPr="00103670" w:rsidRDefault="00103670" w:rsidP="00622F33">
      <w:pPr>
        <w:keepNext/>
        <w:keepLines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</w:pPr>
      <w:r w:rsidRPr="00103670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1. Kiến thức, kĩ năng</w:t>
      </w:r>
    </w:p>
    <w:p w:rsidR="00103670" w:rsidRPr="00103670" w:rsidRDefault="00103670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Chỉnh sửa được văn bản với các thao tác chọn, xoá, sao chép, di chuyển một khối văn bản.</w:t>
      </w:r>
    </w:p>
    <w:p w:rsidR="00103670" w:rsidRPr="00103670" w:rsidRDefault="00103670" w:rsidP="00622F3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10367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2. Năng lực</w:t>
      </w:r>
    </w:p>
    <w:p w:rsidR="00103670" w:rsidRPr="00103670" w:rsidRDefault="00103670" w:rsidP="00622F3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10367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- Năng lực chung</w:t>
      </w:r>
      <w:r w:rsidRPr="0010367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103670" w:rsidRPr="00103670" w:rsidRDefault="00103670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tự chủ và tự học: Biết tự học, tự nghiên cứu sách.</w:t>
      </w:r>
    </w:p>
    <w:p w:rsidR="00103670" w:rsidRPr="00103670" w:rsidRDefault="00103670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giao tiếp và hợp tác: Biết trao đổi giao tiếp với bạn bè thầy cô.</w:t>
      </w:r>
    </w:p>
    <w:p w:rsidR="00103670" w:rsidRPr="00103670" w:rsidRDefault="00103670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giải quyết vấn đề và sáng tạo: Biết giải quyết các vấn đề mà thầy giao hoặc yêu cầu.</w:t>
      </w:r>
    </w:p>
    <w:p w:rsidR="00103670" w:rsidRPr="00103670" w:rsidRDefault="00103670" w:rsidP="00622F33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367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- Năng lực đặc thù:</w:t>
      </w:r>
    </w:p>
    <w:p w:rsidR="00103670" w:rsidRPr="00103670" w:rsidRDefault="00103670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+ Năng lực tin học: Nld.</w:t>
      </w:r>
    </w:p>
    <w:p w:rsidR="00103670" w:rsidRPr="00103670" w:rsidRDefault="00103670" w:rsidP="00622F3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103670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3. Phẩm chất</w:t>
      </w:r>
    </w:p>
    <w:p w:rsidR="00103670" w:rsidRPr="00103670" w:rsidRDefault="00103670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Nhân ái: Biết giúp đỡ bạn bè trong học tập.</w:t>
      </w:r>
    </w:p>
    <w:p w:rsidR="00103670" w:rsidRPr="00103670" w:rsidRDefault="00103670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Chăm chỉ: Chăm chỉ học tập và nghiên cứu bài học.</w:t>
      </w:r>
    </w:p>
    <w:p w:rsidR="00103670" w:rsidRPr="00103670" w:rsidRDefault="00103670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Trung thực: Biết nhận lỗi, sửa lỗi khi làm sai, thấy bạn làm sai dám nhắc nhở, báo cáo thầy cô.</w:t>
      </w:r>
    </w:p>
    <w:p w:rsidR="00103670" w:rsidRPr="00103670" w:rsidRDefault="00103670" w:rsidP="00622F33">
      <w:pPr>
        <w:ind w:firstLine="567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03670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- Trách nhiệm: Có trách nhiệm trong</w:t>
      </w:r>
      <w:r w:rsidRPr="0010367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việc bảo vệ giữ gìn vệ sinh phòng máy.</w:t>
      </w:r>
    </w:p>
    <w:p w:rsidR="00344D72" w:rsidRPr="009E4509" w:rsidRDefault="00344D72" w:rsidP="00622F33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II. ĐỒ DÙNG DẠY HỌC</w:t>
      </w:r>
    </w:p>
    <w:p w:rsidR="00344D72" w:rsidRPr="009E4509" w:rsidRDefault="00344D72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1. Giáo viên: Máy tính, máy chiếu, sách giáo khoa.</w:t>
      </w:r>
    </w:p>
    <w:p w:rsidR="00344D72" w:rsidRPr="009E4509" w:rsidRDefault="00344D72" w:rsidP="00622F33">
      <w:pPr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2. Học sinh: Sách giáo khoa, vở ghi</w:t>
      </w:r>
    </w:p>
    <w:p w:rsidR="00344D72" w:rsidRPr="009E4509" w:rsidRDefault="00344D72" w:rsidP="00622F33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III. CÁC HOẠT ĐỘNG DẠY HỌC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663"/>
        <w:gridCol w:w="5995"/>
        <w:gridCol w:w="3543"/>
      </w:tblGrid>
      <w:tr w:rsidR="00D71ECF" w:rsidRPr="009E4509" w:rsidTr="00E619A1">
        <w:tc>
          <w:tcPr>
            <w:tcW w:w="663" w:type="dxa"/>
          </w:tcPr>
          <w:p w:rsidR="00D71ECF" w:rsidRPr="009E4509" w:rsidRDefault="00D71ECF" w:rsidP="00622F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TG</w:t>
            </w:r>
          </w:p>
        </w:tc>
        <w:tc>
          <w:tcPr>
            <w:tcW w:w="5995" w:type="dxa"/>
          </w:tcPr>
          <w:p w:rsidR="00D71ECF" w:rsidRPr="009E4509" w:rsidRDefault="00D71ECF" w:rsidP="00622F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3543" w:type="dxa"/>
          </w:tcPr>
          <w:p w:rsidR="00D71ECF" w:rsidRPr="009E4509" w:rsidRDefault="00D71ECF" w:rsidP="00622F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 ĐỘNG CỦA H</w:t>
            </w:r>
            <w:r w:rsidR="00E619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</w:t>
            </w:r>
          </w:p>
        </w:tc>
      </w:tr>
      <w:tr w:rsidR="00D71ECF" w:rsidRPr="009E4509" w:rsidTr="00E619A1">
        <w:tc>
          <w:tcPr>
            <w:tcW w:w="663" w:type="dxa"/>
          </w:tcPr>
          <w:p w:rsidR="00D71ECF" w:rsidRPr="009E4509" w:rsidRDefault="00560ACD" w:rsidP="00560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538" w:type="dxa"/>
            <w:gridSpan w:val="2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1. HOẠT ĐỘNG MỞ ĐẦU</w:t>
            </w:r>
          </w:p>
        </w:tc>
      </w:tr>
      <w:tr w:rsidR="00D71ECF" w:rsidRPr="009E4509" w:rsidTr="00E619A1">
        <w:tc>
          <w:tcPr>
            <w:tcW w:w="663" w:type="dxa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95" w:type="dxa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KTBC: Em hãy mở phần mềm soạn thảo và gõ tên của em có dấu.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Hai đoạn văn bản có nội dung giống nhau nhưng sắp xếp khác nhau, em thích đoạn văn bản nào hơn?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1AC1FBFA" wp14:editId="1EEC674F">
                  <wp:extent cx="2828925" cy="113347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28925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Hôm nay, các em sẽ học bài “Các thao tác với khối văn bản”</w:t>
            </w:r>
          </w:p>
        </w:tc>
        <w:tc>
          <w:tcPr>
            <w:tcW w:w="3543" w:type="dxa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hiện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bạn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viết bài.</w:t>
            </w:r>
          </w:p>
        </w:tc>
      </w:tr>
      <w:tr w:rsidR="00D71ECF" w:rsidRPr="009E4509" w:rsidTr="00E619A1">
        <w:tc>
          <w:tcPr>
            <w:tcW w:w="663" w:type="dxa"/>
          </w:tcPr>
          <w:p w:rsidR="00D71ECF" w:rsidRPr="009E4509" w:rsidRDefault="00560ACD" w:rsidP="00560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20’</w:t>
            </w:r>
          </w:p>
        </w:tc>
        <w:tc>
          <w:tcPr>
            <w:tcW w:w="9538" w:type="dxa"/>
            <w:gridSpan w:val="2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2. HOẠT ĐỘNG HÌNH THÀNH KIẾN THỨC</w:t>
            </w:r>
          </w:p>
        </w:tc>
      </w:tr>
      <w:tr w:rsidR="00D71ECF" w:rsidRPr="009E4509" w:rsidTr="00E619A1">
        <w:trPr>
          <w:trHeight w:val="415"/>
        </w:trPr>
        <w:tc>
          <w:tcPr>
            <w:tcW w:w="663" w:type="dxa"/>
          </w:tcPr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95" w:type="dxa"/>
          </w:tcPr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1</w:t>
            </w: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Chọn và xóa một khối văn bản.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(?) Em hãy thảo luận và nêu cách chọn một đoạn văn bản?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mở tệp giáo viên gửi và chọn câu “Cô giáo chủ nhiệm dạy rất hay”.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quan sát hỗ trợ.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Chiếu kết quả 1 số nhóm.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Để xóa đoạn văn bản đã chọn em làm thế nào?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xóa câu “Cô giáo chủ nhiệm dạy rất hay”.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– tuyên dương.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tắt phần mềm nhấn “Don’t Save”.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Hoạt động </w:t>
            </w: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2: Di chuyển và sao chép một khối văn bản.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thực hiện mở lại tệp soạn thảo Gv đã gửi tìm cách di chuyển/sao chép đoạn văn bản sao cho đoạn văn bản 1 giống với đoạn văn bản 2.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(?) Em hãy nêu cách di chuyển/sao chép sao cho đoạn văn bản 1 giống với đoạn văn bản 2?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nhận xét – tuyên dương.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thực hiện.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GV trình chiếu kết quả 1 số nhóm.</w:t>
            </w:r>
          </w:p>
          <w:p w:rsidR="00D71ECF" w:rsidRPr="009E4509" w:rsidRDefault="00D71ECF" w:rsidP="00622F3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xét.</w:t>
            </w:r>
          </w:p>
        </w:tc>
        <w:tc>
          <w:tcPr>
            <w:tcW w:w="3543" w:type="dxa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Có 2 cách chọn văn bản: 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 1: nhấn chuột vào đầu khối văn bản, giữ chuột và kéo tới cuối khối văn bản, thả chuột.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 2: Nhấn chuột vào đầu khối văn bản. Giữ phím Shift và nhấn vào cuối khối văn bản.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hiện.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bài bạn.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Nhấn phím Delete.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hành.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hành.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quan sát.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619A1" w:rsidRDefault="00E619A1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trả lời.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noProof/>
                <w:sz w:val="26"/>
                <w:szCs w:val="26"/>
                <w:lang w:val="en-US" w:eastAsia="en-US" w:bidi="ar-SA"/>
              </w:rPr>
              <w:drawing>
                <wp:inline distT="0" distB="0" distL="0" distR="0" wp14:anchorId="6E441218" wp14:editId="44771F1A">
                  <wp:extent cx="2797810" cy="1257300"/>
                  <wp:effectExtent l="0" t="0" r="254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1466" cy="1258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1ECF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E619A1" w:rsidRPr="009E4509" w:rsidRDefault="00E619A1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thực hiện.</w:t>
            </w:r>
          </w:p>
          <w:p w:rsidR="00D71ECF" w:rsidRPr="00E619A1" w:rsidRDefault="00D71ECF" w:rsidP="00E619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bài bạn.</w:t>
            </w:r>
          </w:p>
        </w:tc>
      </w:tr>
      <w:tr w:rsidR="00D71ECF" w:rsidRPr="009E4509" w:rsidTr="00E619A1">
        <w:tc>
          <w:tcPr>
            <w:tcW w:w="663" w:type="dxa"/>
          </w:tcPr>
          <w:p w:rsidR="00D71ECF" w:rsidRPr="009E4509" w:rsidRDefault="00560ACD" w:rsidP="00560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9538" w:type="dxa"/>
            <w:gridSpan w:val="2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3. HOẠT ĐỘNG LUYỆN TẬP, THỰC HÀNH</w:t>
            </w:r>
          </w:p>
        </w:tc>
      </w:tr>
      <w:tr w:rsidR="00D71ECF" w:rsidRPr="009E4509" w:rsidTr="00E619A1">
        <w:tc>
          <w:tcPr>
            <w:tcW w:w="663" w:type="dxa"/>
          </w:tcPr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95" w:type="dxa"/>
          </w:tcPr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3: Thực hành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Em hãy gõ đoạn văn bản “Ai yêu Bác Hồ Chí Minh hơn thiếu niên nhi đồng” sau đó sao chép thành 4 đoạn. 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quan sát hướng dẫn.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Trình chiếu sản phẩm 1 số nhóm.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Nhận xét – tuyên dương.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Em hãy thực hành xóa để chỉ còn 1 câu “Ai yêu Bác Hồ Chí Minh hơn thiếu niên nhi đồng”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Trình chiếu sản phẩm 1 số nhóm.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19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</w:tc>
        <w:tc>
          <w:tcPr>
            <w:tcW w:w="3543" w:type="dxa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thực hành.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bài bạn.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thảo luận thực hành.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Nhận xét bài bạn.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D71ECF" w:rsidRPr="009E4509" w:rsidTr="00E619A1">
        <w:tc>
          <w:tcPr>
            <w:tcW w:w="663" w:type="dxa"/>
          </w:tcPr>
          <w:p w:rsidR="00D71ECF" w:rsidRPr="009E4509" w:rsidRDefault="00560ACD" w:rsidP="00560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538" w:type="dxa"/>
            <w:gridSpan w:val="2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4. HOẠT ĐỘNG VẬN DỤNG, TRẢI NGHIỆM</w:t>
            </w:r>
          </w:p>
        </w:tc>
      </w:tr>
      <w:tr w:rsidR="00D71ECF" w:rsidRPr="009E4509" w:rsidTr="00E619A1">
        <w:tc>
          <w:tcPr>
            <w:tcW w:w="663" w:type="dxa"/>
          </w:tcPr>
          <w:p w:rsidR="00D71ECF" w:rsidRPr="009E4509" w:rsidRDefault="00D71ECF" w:rsidP="00622F33">
            <w:pPr>
              <w:pStyle w:val="BodyText"/>
              <w:spacing w:after="0" w:line="240" w:lineRule="auto"/>
              <w:ind w:firstLine="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95" w:type="dxa"/>
          </w:tcPr>
          <w:p w:rsidR="00D71ECF" w:rsidRPr="009E4509" w:rsidRDefault="00D71ECF" w:rsidP="00622F33">
            <w:pPr>
              <w:pStyle w:val="BodyText"/>
              <w:spacing w:after="0" w:line="240" w:lineRule="auto"/>
              <w:ind w:firstLine="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Hoạt động 4: Vận dụng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ind w:firstLine="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Trong bài thơ nặn đồ chơi bên dưới em thấy 2 câu thơ bị gõ nhầm thứ tự. Em hãy cho biết cách sửa lại nhanh nhất.</w:t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ind w:firstLine="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noProof/>
                <w:sz w:val="26"/>
                <w:szCs w:val="26"/>
              </w:rPr>
              <w:drawing>
                <wp:inline distT="0" distB="0" distL="0" distR="0" wp14:anchorId="28F0F001" wp14:editId="3E341BBF">
                  <wp:extent cx="2590800" cy="11525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0800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1ECF" w:rsidRPr="009E4509" w:rsidRDefault="00D71ECF" w:rsidP="00622F33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 – tuyên dương.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YC học sinh đọc phần em cần ghi nhớ.</w:t>
            </w:r>
          </w:p>
        </w:tc>
        <w:tc>
          <w:tcPr>
            <w:tcW w:w="3543" w:type="dxa"/>
          </w:tcPr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- HS thảo luận.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trả lời: bôi đen và di chuyển câu Đây là quả na xuống bên dưới câu Đây là quả thị.</w:t>
            </w: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71ECF" w:rsidRPr="009E4509" w:rsidRDefault="00D71ECF" w:rsidP="00622F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E450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Hs đọc.</w:t>
            </w:r>
          </w:p>
        </w:tc>
      </w:tr>
    </w:tbl>
    <w:p w:rsidR="00344D72" w:rsidRPr="009E4509" w:rsidRDefault="00344D72" w:rsidP="00622F33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lastRenderedPageBreak/>
        <w:t>IV. ĐIỀU CHỈNH SAU BÀI DẠY</w:t>
      </w:r>
    </w:p>
    <w:p w:rsidR="00E619A1" w:rsidRPr="009E4509" w:rsidRDefault="00E619A1" w:rsidP="00E619A1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E619A1" w:rsidRPr="009E4509" w:rsidRDefault="00E619A1" w:rsidP="00E619A1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E619A1" w:rsidRPr="009E4509" w:rsidRDefault="00E619A1" w:rsidP="00E619A1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E619A1" w:rsidRPr="009E4509" w:rsidRDefault="00E619A1" w:rsidP="00E619A1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p w:rsidR="00344D72" w:rsidRPr="009E4509" w:rsidRDefault="00344D72" w:rsidP="00622F33">
      <w:pPr>
        <w:tabs>
          <w:tab w:val="left" w:pos="0"/>
          <w:tab w:val="left" w:leader="dot" w:pos="9242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450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ab/>
      </w:r>
    </w:p>
    <w:bookmarkEnd w:id="0"/>
    <w:bookmarkEnd w:id="1"/>
    <w:bookmarkEnd w:id="2"/>
    <w:p w:rsidR="000F65DB" w:rsidRPr="009E4509" w:rsidRDefault="000F65DB" w:rsidP="00622F33">
      <w:pPr>
        <w:rPr>
          <w:sz w:val="26"/>
          <w:szCs w:val="26"/>
        </w:rPr>
      </w:pPr>
    </w:p>
    <w:sectPr w:rsidR="000F65DB" w:rsidRPr="009E4509" w:rsidSect="00593014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72"/>
    <w:rsid w:val="000F65DB"/>
    <w:rsid w:val="00103670"/>
    <w:rsid w:val="00321F42"/>
    <w:rsid w:val="00344D72"/>
    <w:rsid w:val="00460BB5"/>
    <w:rsid w:val="00560ACD"/>
    <w:rsid w:val="00593014"/>
    <w:rsid w:val="005F5EF7"/>
    <w:rsid w:val="00622F33"/>
    <w:rsid w:val="00633F67"/>
    <w:rsid w:val="006E150D"/>
    <w:rsid w:val="0081120E"/>
    <w:rsid w:val="009E4509"/>
    <w:rsid w:val="00D71ECF"/>
    <w:rsid w:val="00E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759AE-73F4-4414-8D72-4771B437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44D72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344D72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344D72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344D72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344D72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344D72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344D72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344D72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2023-09-15T15:47:00Z</dcterms:created>
  <dcterms:modified xsi:type="dcterms:W3CDTF">2025-02-22T07:24:00Z</dcterms:modified>
</cp:coreProperties>
</file>