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37" w:type="dxa"/>
        <w:tblCellSpacing w:w="0" w:type="dxa"/>
        <w:tblInd w:w="-557" w:type="dxa"/>
        <w:tblCellMar>
          <w:left w:w="0" w:type="dxa"/>
          <w:right w:w="0" w:type="dxa"/>
        </w:tblCellMar>
        <w:tblLook w:val="04A0"/>
      </w:tblPr>
      <w:tblGrid>
        <w:gridCol w:w="4253"/>
        <w:gridCol w:w="6084"/>
      </w:tblGrid>
      <w:tr w:rsidR="00A51FA8" w:rsidRPr="00A51FA8" w:rsidTr="00F53FFD">
        <w:trPr>
          <w:tblCellSpacing w:w="0" w:type="dxa"/>
        </w:trPr>
        <w:tc>
          <w:tcPr>
            <w:tcW w:w="4253" w:type="dxa"/>
            <w:hideMark/>
          </w:tcPr>
          <w:p w:rsidR="00A51FA8" w:rsidRPr="00A51FA8" w:rsidRDefault="00B44CBA" w:rsidP="00EC4E5A">
            <w:pPr>
              <w:spacing w:after="0" w:line="240" w:lineRule="auto"/>
              <w:ind w:left="120" w:right="120"/>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PH</w:t>
            </w:r>
            <w:r w:rsidRPr="00B44CBA">
              <w:rPr>
                <w:rFonts w:ascii="Times New Roman" w:eastAsia="Times New Roman" w:hAnsi="Times New Roman" w:cs="Times New Roman"/>
                <w:bCs/>
                <w:color w:val="000000"/>
                <w:sz w:val="24"/>
                <w:szCs w:val="24"/>
              </w:rPr>
              <w:t>ÒNG</w:t>
            </w:r>
            <w:r>
              <w:rPr>
                <w:rFonts w:ascii="Times New Roman" w:eastAsia="Times New Roman" w:hAnsi="Times New Roman" w:cs="Times New Roman"/>
                <w:bCs/>
                <w:color w:val="000000"/>
                <w:sz w:val="24"/>
                <w:szCs w:val="24"/>
              </w:rPr>
              <w:t xml:space="preserve"> GD&amp;</w:t>
            </w:r>
            <w:r w:rsidRPr="00B44CBA">
              <w:rPr>
                <w:rFonts w:ascii="Times New Roman" w:eastAsia="Times New Roman" w:hAnsi="Times New Roman" w:cs="Times New Roman"/>
                <w:bCs/>
                <w:color w:val="000000"/>
                <w:sz w:val="24"/>
                <w:szCs w:val="24"/>
              </w:rPr>
              <w:t>Đ</w:t>
            </w:r>
            <w:r>
              <w:rPr>
                <w:rFonts w:ascii="Times New Roman" w:eastAsia="Times New Roman" w:hAnsi="Times New Roman" w:cs="Times New Roman"/>
                <w:bCs/>
                <w:color w:val="000000"/>
                <w:sz w:val="24"/>
                <w:szCs w:val="24"/>
              </w:rPr>
              <w:t>T</w:t>
            </w:r>
            <w:r w:rsidR="00A51FA8" w:rsidRPr="00A51FA8">
              <w:rPr>
                <w:rFonts w:ascii="Times New Roman" w:eastAsia="Times New Roman" w:hAnsi="Times New Roman" w:cs="Times New Roman"/>
                <w:bCs/>
                <w:color w:val="000000"/>
                <w:sz w:val="24"/>
                <w:szCs w:val="24"/>
              </w:rPr>
              <w:t xml:space="preserve"> PHÚ VANG</w:t>
            </w:r>
          </w:p>
          <w:p w:rsidR="00A51FA8" w:rsidRPr="00A51FA8" w:rsidRDefault="00D53C7C" w:rsidP="00EC4E5A">
            <w:pPr>
              <w:spacing w:after="0" w:line="240" w:lineRule="auto"/>
              <w:ind w:left="120" w:right="120"/>
              <w:jc w:val="center"/>
              <w:rPr>
                <w:rFonts w:ascii="Times New Roman" w:eastAsia="Times New Roman" w:hAnsi="Times New Roman" w:cs="Times New Roman"/>
                <w:color w:val="000000"/>
                <w:sz w:val="24"/>
                <w:szCs w:val="24"/>
              </w:rPr>
            </w:pPr>
            <w:r w:rsidRPr="00D53C7C">
              <w:rPr>
                <w:rFonts w:ascii="Times New Roman" w:eastAsia="Times New Roman" w:hAnsi="Times New Roman" w:cs="Times New Roman"/>
                <w:b/>
                <w:bCs/>
                <w:noProof/>
                <w:color w:val="000000"/>
                <w:sz w:val="24"/>
                <w:szCs w:val="24"/>
              </w:rPr>
              <w:pict>
                <v:line id="Straight Connector 1" o:spid="_x0000_s1026" style="position:absolute;left:0;text-align:left;z-index:251659264;visibility:visible" from="67.9pt,13.15pt" to="152.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" strokecolor="#4579b8 [3044]"/>
              </w:pict>
            </w:r>
            <w:r w:rsidR="00A51FA8">
              <w:rPr>
                <w:rFonts w:ascii="Times New Roman" w:eastAsia="Times New Roman" w:hAnsi="Times New Roman" w:cs="Times New Roman"/>
                <w:b/>
                <w:bCs/>
                <w:color w:val="000000"/>
                <w:sz w:val="24"/>
                <w:szCs w:val="24"/>
              </w:rPr>
              <w:t>TRƯỜNG TIỂU HỌC</w:t>
            </w:r>
            <w:r w:rsidR="00A51FA8" w:rsidRPr="00A51FA8">
              <w:rPr>
                <w:rFonts w:ascii="Times New Roman" w:eastAsia="Times New Roman" w:hAnsi="Times New Roman" w:cs="Times New Roman"/>
                <w:b/>
                <w:bCs/>
                <w:color w:val="000000"/>
                <w:sz w:val="24"/>
                <w:szCs w:val="24"/>
              </w:rPr>
              <w:t xml:space="preserve"> PHÚ ĐA 3</w:t>
            </w:r>
          </w:p>
          <w:p w:rsidR="00A51FA8" w:rsidRPr="00A51FA8" w:rsidRDefault="00A51FA8" w:rsidP="00EC4E5A">
            <w:pPr>
              <w:spacing w:after="0" w:line="240" w:lineRule="auto"/>
              <w:ind w:left="120" w:right="120"/>
              <w:jc w:val="both"/>
              <w:rPr>
                <w:rFonts w:ascii="Times New Roman" w:eastAsia="Times New Roman" w:hAnsi="Times New Roman" w:cs="Times New Roman"/>
                <w:color w:val="000000"/>
                <w:sz w:val="24"/>
                <w:szCs w:val="24"/>
              </w:rPr>
            </w:pPr>
            <w:r w:rsidRPr="00A51FA8">
              <w:rPr>
                <w:rFonts w:ascii="Times New Roman" w:eastAsia="Times New Roman" w:hAnsi="Times New Roman" w:cs="Times New Roman"/>
                <w:b/>
                <w:bCs/>
                <w:color w:val="000000"/>
                <w:sz w:val="24"/>
                <w:szCs w:val="24"/>
              </w:rPr>
              <w:t> </w:t>
            </w:r>
          </w:p>
        </w:tc>
        <w:tc>
          <w:tcPr>
            <w:tcW w:w="6084" w:type="dxa"/>
            <w:hideMark/>
          </w:tcPr>
          <w:p w:rsidR="00A51FA8" w:rsidRPr="00A51FA8" w:rsidRDefault="00A51FA8" w:rsidP="00EC4E5A">
            <w:pPr>
              <w:spacing w:after="0" w:line="240" w:lineRule="auto"/>
              <w:ind w:left="120" w:right="120"/>
              <w:jc w:val="center"/>
              <w:rPr>
                <w:rFonts w:ascii="Times New Roman" w:eastAsia="Times New Roman" w:hAnsi="Times New Roman" w:cs="Times New Roman"/>
                <w:color w:val="000000"/>
                <w:sz w:val="24"/>
                <w:szCs w:val="24"/>
              </w:rPr>
            </w:pPr>
            <w:r w:rsidRPr="00A51FA8">
              <w:rPr>
                <w:rFonts w:ascii="Times New Roman" w:eastAsia="Times New Roman" w:hAnsi="Times New Roman" w:cs="Times New Roman"/>
                <w:b/>
                <w:bCs/>
                <w:color w:val="000000"/>
                <w:sz w:val="24"/>
                <w:szCs w:val="24"/>
              </w:rPr>
              <w:t>CỘNG HÒA XÃ HỘI CHỦ NGHĨA VIỆT NAM</w:t>
            </w:r>
          </w:p>
          <w:p w:rsidR="00A51FA8" w:rsidRPr="00A51FA8" w:rsidRDefault="00A51FA8" w:rsidP="00EC4E5A">
            <w:pPr>
              <w:spacing w:after="0" w:line="240" w:lineRule="auto"/>
              <w:ind w:left="120" w:right="120"/>
              <w:jc w:val="center"/>
              <w:rPr>
                <w:rFonts w:ascii="Times New Roman" w:eastAsia="Times New Roman" w:hAnsi="Times New Roman" w:cs="Times New Roman"/>
                <w:color w:val="000000"/>
                <w:sz w:val="24"/>
                <w:szCs w:val="24"/>
              </w:rPr>
            </w:pPr>
            <w:r w:rsidRPr="00A51FA8">
              <w:rPr>
                <w:rFonts w:ascii="Times New Roman" w:eastAsia="Times New Roman" w:hAnsi="Times New Roman" w:cs="Times New Roman"/>
                <w:b/>
                <w:bCs/>
                <w:color w:val="000000"/>
                <w:sz w:val="24"/>
                <w:szCs w:val="24"/>
              </w:rPr>
              <w:t>Độc lập</w:t>
            </w:r>
            <w:r w:rsidR="009338C7">
              <w:rPr>
                <w:rFonts w:ascii="Times New Roman" w:eastAsia="Times New Roman" w:hAnsi="Times New Roman" w:cs="Times New Roman"/>
                <w:b/>
                <w:bCs/>
                <w:color w:val="000000"/>
                <w:sz w:val="24"/>
                <w:szCs w:val="24"/>
              </w:rPr>
              <w:t xml:space="preserve"> </w:t>
            </w:r>
            <w:r w:rsidRPr="00A51FA8">
              <w:rPr>
                <w:rFonts w:ascii="Times New Roman" w:eastAsia="Times New Roman" w:hAnsi="Times New Roman" w:cs="Times New Roman"/>
                <w:b/>
                <w:bCs/>
                <w:color w:val="000000"/>
                <w:sz w:val="24"/>
                <w:szCs w:val="24"/>
              </w:rPr>
              <w:t>-</w:t>
            </w:r>
            <w:r w:rsidR="009338C7">
              <w:rPr>
                <w:rFonts w:ascii="Times New Roman" w:eastAsia="Times New Roman" w:hAnsi="Times New Roman" w:cs="Times New Roman"/>
                <w:b/>
                <w:bCs/>
                <w:color w:val="000000"/>
                <w:sz w:val="24"/>
                <w:szCs w:val="24"/>
              </w:rPr>
              <w:t xml:space="preserve"> </w:t>
            </w:r>
            <w:r w:rsidRPr="00A51FA8">
              <w:rPr>
                <w:rFonts w:ascii="Times New Roman" w:eastAsia="Times New Roman" w:hAnsi="Times New Roman" w:cs="Times New Roman"/>
                <w:b/>
                <w:bCs/>
                <w:color w:val="000000"/>
                <w:sz w:val="24"/>
                <w:szCs w:val="24"/>
              </w:rPr>
              <w:t>Tự do</w:t>
            </w:r>
            <w:r w:rsidR="009338C7">
              <w:rPr>
                <w:rFonts w:ascii="Times New Roman" w:eastAsia="Times New Roman" w:hAnsi="Times New Roman" w:cs="Times New Roman"/>
                <w:b/>
                <w:bCs/>
                <w:color w:val="000000"/>
                <w:sz w:val="24"/>
                <w:szCs w:val="24"/>
              </w:rPr>
              <w:t xml:space="preserve"> </w:t>
            </w:r>
            <w:r w:rsidRPr="00A51FA8">
              <w:rPr>
                <w:rFonts w:ascii="Times New Roman" w:eastAsia="Times New Roman" w:hAnsi="Times New Roman" w:cs="Times New Roman"/>
                <w:b/>
                <w:bCs/>
                <w:color w:val="000000"/>
                <w:sz w:val="24"/>
                <w:szCs w:val="24"/>
              </w:rPr>
              <w:t>-</w:t>
            </w:r>
            <w:r w:rsidR="009338C7">
              <w:rPr>
                <w:rFonts w:ascii="Times New Roman" w:eastAsia="Times New Roman" w:hAnsi="Times New Roman" w:cs="Times New Roman"/>
                <w:b/>
                <w:bCs/>
                <w:color w:val="000000"/>
                <w:sz w:val="24"/>
                <w:szCs w:val="24"/>
              </w:rPr>
              <w:t xml:space="preserve"> </w:t>
            </w:r>
            <w:r w:rsidRPr="00A51FA8">
              <w:rPr>
                <w:rFonts w:ascii="Times New Roman" w:eastAsia="Times New Roman" w:hAnsi="Times New Roman" w:cs="Times New Roman"/>
                <w:b/>
                <w:bCs/>
                <w:color w:val="000000"/>
                <w:sz w:val="24"/>
                <w:szCs w:val="24"/>
              </w:rPr>
              <w:t>Hạnh phúc</w:t>
            </w:r>
          </w:p>
          <w:p w:rsidR="009338C7" w:rsidRDefault="00D53C7C" w:rsidP="00EC4E5A">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w:pict>
                <v:line id="Straight Connector 2" o:spid="_x0000_s1027" style="position:absolute;left:0;text-align:left;z-index:251660288;visibility:visible" from="80.35pt,1pt" to="223.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" strokecolor="#4579b8 [3044]"/>
              </w:pict>
            </w:r>
            <w:r w:rsidR="00A51FA8" w:rsidRPr="00A51FA8">
              <w:rPr>
                <w:rFonts w:ascii="Times New Roman" w:eastAsia="Times New Roman" w:hAnsi="Times New Roman" w:cs="Times New Roman"/>
                <w:b/>
                <w:bCs/>
                <w:color w:val="000000"/>
                <w:sz w:val="24"/>
                <w:szCs w:val="24"/>
              </w:rPr>
              <w:t></w:t>
            </w:r>
          </w:p>
          <w:p w:rsidR="00A51FA8" w:rsidRPr="009338C7" w:rsidRDefault="00A71653" w:rsidP="00EC4E5A">
            <w:pPr>
              <w:spacing w:after="0" w:line="240" w:lineRule="auto"/>
              <w:jc w:val="center"/>
              <w:rPr>
                <w:rFonts w:ascii="Times New Roman" w:eastAsia="Times New Roman" w:hAnsi="Times New Roman" w:cs="Times New Roman"/>
                <w:i/>
                <w:color w:val="000000"/>
                <w:sz w:val="28"/>
                <w:szCs w:val="28"/>
              </w:rPr>
            </w:pPr>
            <w:r w:rsidRPr="009338C7">
              <w:rPr>
                <w:rFonts w:ascii="Times New Roman" w:eastAsia="Times New Roman" w:hAnsi="Times New Roman" w:cs="Times New Roman"/>
                <w:bCs/>
                <w:i/>
                <w:color w:val="000000"/>
                <w:sz w:val="28"/>
                <w:szCs w:val="28"/>
              </w:rPr>
              <w:t>P</w:t>
            </w:r>
            <w:r w:rsidR="00776520" w:rsidRPr="009338C7">
              <w:rPr>
                <w:rFonts w:ascii="Times New Roman" w:eastAsia="Times New Roman" w:hAnsi="Times New Roman" w:cs="Times New Roman"/>
                <w:bCs/>
                <w:i/>
                <w:color w:val="000000"/>
                <w:sz w:val="28"/>
                <w:szCs w:val="28"/>
              </w:rPr>
              <w:t xml:space="preserve">hú Đa, ngày </w:t>
            </w:r>
            <w:r w:rsidR="00B44CBA">
              <w:rPr>
                <w:rFonts w:ascii="Times New Roman" w:eastAsia="Times New Roman" w:hAnsi="Times New Roman" w:cs="Times New Roman"/>
                <w:bCs/>
                <w:i/>
                <w:color w:val="000000"/>
                <w:sz w:val="28"/>
                <w:szCs w:val="28"/>
              </w:rPr>
              <w:t>31</w:t>
            </w:r>
            <w:r w:rsidR="00776520" w:rsidRPr="009338C7">
              <w:rPr>
                <w:rFonts w:ascii="Times New Roman" w:eastAsia="Times New Roman" w:hAnsi="Times New Roman" w:cs="Times New Roman"/>
                <w:bCs/>
                <w:i/>
                <w:color w:val="000000"/>
                <w:sz w:val="28"/>
                <w:szCs w:val="28"/>
              </w:rPr>
              <w:t xml:space="preserve"> tháng 01 năm 202</w:t>
            </w:r>
            <w:r w:rsidR="00B44CBA">
              <w:rPr>
                <w:rFonts w:ascii="Times New Roman" w:eastAsia="Times New Roman" w:hAnsi="Times New Roman" w:cs="Times New Roman"/>
                <w:bCs/>
                <w:i/>
                <w:color w:val="000000"/>
                <w:sz w:val="28"/>
                <w:szCs w:val="28"/>
              </w:rPr>
              <w:t>3</w:t>
            </w:r>
          </w:p>
          <w:p w:rsidR="00A51FA8" w:rsidRPr="00A51FA8" w:rsidRDefault="00A51FA8" w:rsidP="00EC4E5A">
            <w:pPr>
              <w:spacing w:after="0" w:line="240" w:lineRule="auto"/>
              <w:ind w:left="120" w:right="120"/>
              <w:jc w:val="both"/>
              <w:rPr>
                <w:rFonts w:ascii="Times New Roman" w:eastAsia="Times New Roman" w:hAnsi="Times New Roman" w:cs="Times New Roman"/>
                <w:color w:val="000000"/>
                <w:sz w:val="24"/>
                <w:szCs w:val="24"/>
              </w:rPr>
            </w:pPr>
          </w:p>
        </w:tc>
      </w:tr>
    </w:tbl>
    <w:p w:rsidR="00A51FA8" w:rsidRPr="00A51FA8" w:rsidRDefault="00A51FA8" w:rsidP="00EC4E5A">
      <w:pPr>
        <w:spacing w:before="100" w:beforeAutospacing="1" w:after="0" w:line="240" w:lineRule="auto"/>
        <w:jc w:val="both"/>
        <w:rPr>
          <w:rFonts w:ascii="Times New Roman" w:eastAsia="Times New Roman" w:hAnsi="Times New Roman" w:cs="Times New Roman"/>
          <w:color w:val="000000"/>
          <w:sz w:val="28"/>
          <w:szCs w:val="28"/>
        </w:rPr>
      </w:pPr>
      <w:r w:rsidRPr="00A51FA8">
        <w:rPr>
          <w:rFonts w:ascii="Times New Roman" w:eastAsia="Times New Roman" w:hAnsi="Times New Roman" w:cs="Times New Roman"/>
          <w:b/>
          <w:bCs/>
          <w:color w:val="000000"/>
          <w:sz w:val="28"/>
          <w:szCs w:val="28"/>
        </w:rPr>
        <w:t xml:space="preserve">         </w:t>
      </w:r>
      <w:r w:rsidR="00EC58BC">
        <w:rPr>
          <w:rFonts w:ascii="Times New Roman" w:eastAsia="Times New Roman" w:hAnsi="Times New Roman" w:cs="Times New Roman"/>
          <w:b/>
          <w:bCs/>
          <w:color w:val="000000"/>
          <w:sz w:val="28"/>
          <w:szCs w:val="28"/>
        </w:rPr>
        <w:t xml:space="preserve">KẾ HOẠCH </w:t>
      </w:r>
      <w:r w:rsidRPr="00A51FA8">
        <w:rPr>
          <w:rFonts w:ascii="Times New Roman" w:eastAsia="Times New Roman" w:hAnsi="Times New Roman" w:cs="Times New Roman"/>
          <w:b/>
          <w:bCs/>
          <w:color w:val="000000"/>
          <w:sz w:val="28"/>
          <w:szCs w:val="28"/>
        </w:rPr>
        <w:t>HOẠT ĐỘNG</w:t>
      </w:r>
      <w:r w:rsidR="00EC58BC">
        <w:rPr>
          <w:rFonts w:ascii="Times New Roman" w:eastAsia="Times New Roman" w:hAnsi="Times New Roman" w:cs="Times New Roman"/>
          <w:b/>
          <w:bCs/>
          <w:color w:val="000000"/>
          <w:sz w:val="28"/>
          <w:szCs w:val="28"/>
        </w:rPr>
        <w:t xml:space="preserve"> CHUYÊN MÔN</w:t>
      </w:r>
      <w:bookmarkStart w:id="0" w:name="_GoBack"/>
      <w:bookmarkEnd w:id="0"/>
      <w:r w:rsidRPr="00A51FA8">
        <w:rPr>
          <w:rFonts w:ascii="Times New Roman" w:eastAsia="Times New Roman" w:hAnsi="Times New Roman" w:cs="Times New Roman"/>
          <w:b/>
          <w:bCs/>
          <w:color w:val="000000"/>
          <w:sz w:val="28"/>
          <w:szCs w:val="28"/>
        </w:rPr>
        <w:t xml:space="preserve"> THÁNG </w:t>
      </w:r>
      <w:r>
        <w:rPr>
          <w:rFonts w:ascii="Times New Roman" w:eastAsia="Times New Roman" w:hAnsi="Times New Roman" w:cs="Times New Roman"/>
          <w:b/>
          <w:bCs/>
          <w:color w:val="000000"/>
          <w:sz w:val="28"/>
          <w:szCs w:val="28"/>
        </w:rPr>
        <w:t>02/202</w:t>
      </w:r>
      <w:r w:rsidR="00B44CBA">
        <w:rPr>
          <w:rFonts w:ascii="Times New Roman" w:eastAsia="Times New Roman" w:hAnsi="Times New Roman" w:cs="Times New Roman"/>
          <w:b/>
          <w:bCs/>
          <w:color w:val="000000"/>
          <w:sz w:val="28"/>
          <w:szCs w:val="28"/>
        </w:rPr>
        <w:t>3</w:t>
      </w:r>
    </w:p>
    <w:p w:rsidR="00970F7A" w:rsidRDefault="00A51FA8" w:rsidP="00970F7A">
      <w:pPr>
        <w:spacing w:after="0" w:line="240" w:lineRule="auto"/>
        <w:jc w:val="center"/>
        <w:rPr>
          <w:rFonts w:ascii="Times New Roman" w:eastAsia="Times New Roman" w:hAnsi="Times New Roman" w:cs="Times New Roman"/>
          <w:color w:val="000000"/>
          <w:sz w:val="28"/>
          <w:szCs w:val="28"/>
        </w:rPr>
      </w:pPr>
      <w:r w:rsidRPr="00A51FA8">
        <w:rPr>
          <w:rFonts w:ascii="Times New Roman" w:eastAsia="Times New Roman" w:hAnsi="Times New Roman" w:cs="Times New Roman"/>
          <w:b/>
          <w:bCs/>
          <w:color w:val="000000"/>
          <w:sz w:val="28"/>
          <w:szCs w:val="28"/>
        </w:rPr>
        <w:t>NĂM HỌC: 20</w:t>
      </w:r>
      <w:r>
        <w:rPr>
          <w:rFonts w:ascii="Times New Roman" w:eastAsia="Times New Roman" w:hAnsi="Times New Roman" w:cs="Times New Roman"/>
          <w:b/>
          <w:bCs/>
          <w:color w:val="000000"/>
          <w:sz w:val="28"/>
          <w:szCs w:val="28"/>
        </w:rPr>
        <w:t>2</w:t>
      </w:r>
      <w:r w:rsidR="00B44CBA">
        <w:rPr>
          <w:rFonts w:ascii="Times New Roman" w:eastAsia="Times New Roman" w:hAnsi="Times New Roman" w:cs="Times New Roman"/>
          <w:b/>
          <w:bCs/>
          <w:color w:val="000000"/>
          <w:sz w:val="28"/>
          <w:szCs w:val="28"/>
        </w:rPr>
        <w:t>2</w:t>
      </w:r>
      <w:r>
        <w:rPr>
          <w:rFonts w:ascii="Times New Roman" w:eastAsia="Times New Roman" w:hAnsi="Times New Roman" w:cs="Times New Roman"/>
          <w:b/>
          <w:bCs/>
          <w:color w:val="000000"/>
          <w:sz w:val="28"/>
          <w:szCs w:val="28"/>
        </w:rPr>
        <w:t xml:space="preserve"> </w:t>
      </w:r>
      <w:r w:rsidR="002D0F59">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202</w:t>
      </w:r>
      <w:r w:rsidR="00B44CBA">
        <w:rPr>
          <w:rFonts w:ascii="Times New Roman" w:eastAsia="Times New Roman" w:hAnsi="Times New Roman" w:cs="Times New Roman"/>
          <w:b/>
          <w:bCs/>
          <w:color w:val="000000"/>
          <w:sz w:val="28"/>
          <w:szCs w:val="28"/>
        </w:rPr>
        <w:t>3</w:t>
      </w:r>
    </w:p>
    <w:p w:rsidR="00970F7A" w:rsidRDefault="00970F7A" w:rsidP="00970F7A">
      <w:pPr>
        <w:spacing w:after="0" w:line="240" w:lineRule="auto"/>
        <w:jc w:val="both"/>
        <w:rPr>
          <w:rFonts w:ascii="Times New Roman" w:eastAsia="Times New Roman" w:hAnsi="Times New Roman" w:cs="Times New Roman"/>
          <w:color w:val="000000"/>
          <w:sz w:val="28"/>
          <w:szCs w:val="28"/>
        </w:rPr>
      </w:pPr>
    </w:p>
    <w:p w:rsidR="00EC4E5A" w:rsidRDefault="00EC4E5A" w:rsidP="00970F7A">
      <w:pPr>
        <w:spacing w:after="0" w:line="240" w:lineRule="auto"/>
        <w:jc w:val="both"/>
        <w:rPr>
          <w:rFonts w:ascii="Times New Roman" w:eastAsia="Times New Roman" w:hAnsi="Times New Roman" w:cs="Times New Roman"/>
          <w:color w:val="000000"/>
          <w:sz w:val="28"/>
          <w:szCs w:val="28"/>
        </w:rPr>
      </w:pPr>
    </w:p>
    <w:p w:rsidR="00970F7A" w:rsidRPr="00156313" w:rsidRDefault="00970F7A" w:rsidP="00156313">
      <w:pPr>
        <w:spacing w:after="0" w:line="360" w:lineRule="auto"/>
        <w:ind w:firstLine="720"/>
        <w:jc w:val="both"/>
        <w:rPr>
          <w:rFonts w:ascii="Times New Roman" w:eastAsia="Times New Roman" w:hAnsi="Times New Roman" w:cs="Times New Roman"/>
          <w:b/>
          <w:color w:val="000000"/>
          <w:sz w:val="28"/>
          <w:szCs w:val="28"/>
        </w:rPr>
      </w:pPr>
      <w:r w:rsidRPr="00156313">
        <w:rPr>
          <w:rFonts w:ascii="Times New Roman" w:eastAsia="Times New Roman" w:hAnsi="Times New Roman" w:cs="Times New Roman"/>
          <w:b/>
          <w:color w:val="000000"/>
          <w:sz w:val="28"/>
          <w:szCs w:val="28"/>
        </w:rPr>
        <w:t xml:space="preserve">A. KẾT QUẢ HOẠT ĐỘNG THÁNG </w:t>
      </w:r>
      <w:r w:rsidR="00A3432F" w:rsidRPr="00156313">
        <w:rPr>
          <w:rFonts w:ascii="Times New Roman" w:eastAsia="Times New Roman" w:hAnsi="Times New Roman" w:cs="Times New Roman"/>
          <w:b/>
          <w:color w:val="000000"/>
          <w:sz w:val="28"/>
          <w:szCs w:val="28"/>
        </w:rPr>
        <w:t>0</w:t>
      </w:r>
      <w:r w:rsidRPr="00156313">
        <w:rPr>
          <w:rFonts w:ascii="Times New Roman" w:eastAsia="Times New Roman" w:hAnsi="Times New Roman" w:cs="Times New Roman"/>
          <w:b/>
          <w:color w:val="000000"/>
          <w:sz w:val="28"/>
          <w:szCs w:val="28"/>
        </w:rPr>
        <w:t>1</w:t>
      </w:r>
      <w:r w:rsidR="00156313">
        <w:rPr>
          <w:rFonts w:ascii="Times New Roman" w:eastAsia="Times New Roman" w:hAnsi="Times New Roman" w:cs="Times New Roman"/>
          <w:b/>
          <w:color w:val="000000"/>
          <w:sz w:val="28"/>
          <w:szCs w:val="28"/>
        </w:rPr>
        <w:t>/2023</w:t>
      </w:r>
    </w:p>
    <w:p w:rsidR="00A51FA8" w:rsidRPr="00156313" w:rsidRDefault="00A51FA8" w:rsidP="00156313">
      <w:pPr>
        <w:spacing w:after="0" w:line="360" w:lineRule="auto"/>
        <w:ind w:firstLine="720"/>
        <w:jc w:val="both"/>
        <w:rPr>
          <w:rFonts w:ascii="Times New Roman" w:eastAsia="Times New Roman" w:hAnsi="Times New Roman" w:cs="Times New Roman"/>
          <w:color w:val="000000"/>
          <w:sz w:val="28"/>
          <w:szCs w:val="28"/>
        </w:rPr>
      </w:pPr>
      <w:r w:rsidRPr="00156313">
        <w:rPr>
          <w:rFonts w:ascii="Times New Roman" w:eastAsia="Times New Roman" w:hAnsi="Times New Roman" w:cs="Times New Roman"/>
          <w:b/>
          <w:bCs/>
          <w:color w:val="000000"/>
          <w:sz w:val="28"/>
          <w:szCs w:val="28"/>
        </w:rPr>
        <w:t>I. Những việc đã làm được</w:t>
      </w:r>
    </w:p>
    <w:p w:rsidR="00A51FA8" w:rsidRPr="00156313" w:rsidRDefault="00A51FA8" w:rsidP="00156313">
      <w:pPr>
        <w:spacing w:after="0" w:line="360" w:lineRule="auto"/>
        <w:ind w:firstLine="720"/>
        <w:jc w:val="both"/>
        <w:rPr>
          <w:rFonts w:ascii="Times New Roman" w:eastAsia="Times New Roman" w:hAnsi="Times New Roman" w:cs="Times New Roman"/>
          <w:color w:val="000000"/>
          <w:sz w:val="28"/>
          <w:szCs w:val="28"/>
        </w:rPr>
      </w:pPr>
      <w:r w:rsidRPr="00156313">
        <w:rPr>
          <w:rFonts w:ascii="Times New Roman" w:eastAsia="Times New Roman" w:hAnsi="Times New Roman" w:cs="Times New Roman"/>
          <w:b/>
          <w:bCs/>
          <w:color w:val="000000"/>
          <w:sz w:val="28"/>
          <w:szCs w:val="28"/>
        </w:rPr>
        <w:t>1. Công tác chính trị tư tưởng, đạo đức lối sống</w:t>
      </w:r>
    </w:p>
    <w:p w:rsidR="00A51FA8" w:rsidRPr="00156313" w:rsidRDefault="00A51FA8" w:rsidP="00156313">
      <w:pPr>
        <w:spacing w:after="0" w:line="360" w:lineRule="auto"/>
        <w:ind w:firstLine="720"/>
        <w:jc w:val="both"/>
        <w:rPr>
          <w:rFonts w:ascii="Times New Roman" w:eastAsia="Times New Roman" w:hAnsi="Times New Roman" w:cs="Times New Roman"/>
          <w:color w:val="000000"/>
          <w:sz w:val="28"/>
          <w:szCs w:val="28"/>
        </w:rPr>
      </w:pPr>
      <w:r w:rsidRPr="00156313">
        <w:rPr>
          <w:rFonts w:ascii="Times New Roman" w:eastAsia="Times New Roman" w:hAnsi="Times New Roman" w:cs="Times New Roman"/>
          <w:color w:val="000000"/>
          <w:sz w:val="28"/>
          <w:szCs w:val="28"/>
        </w:rPr>
        <w:t>-  Đa số cán bộ, giáo viên, nhân viên đã thực hiện tốt chủ trương chính sách của Đảng và Nhà nước, quy chế chuyên môn của Ngành, quy chế làm việc của đơn vị.</w:t>
      </w:r>
    </w:p>
    <w:p w:rsidR="00A51FA8" w:rsidRPr="00156313" w:rsidRDefault="00A51FA8" w:rsidP="00156313">
      <w:pPr>
        <w:spacing w:after="0" w:line="360" w:lineRule="auto"/>
        <w:ind w:firstLine="720"/>
        <w:jc w:val="both"/>
        <w:rPr>
          <w:rFonts w:ascii="Times New Roman" w:eastAsia="Times New Roman" w:hAnsi="Times New Roman" w:cs="Times New Roman"/>
          <w:color w:val="000000"/>
          <w:sz w:val="28"/>
          <w:szCs w:val="28"/>
        </w:rPr>
      </w:pPr>
      <w:r w:rsidRPr="00156313">
        <w:rPr>
          <w:rFonts w:ascii="Times New Roman" w:eastAsia="Times New Roman" w:hAnsi="Times New Roman" w:cs="Times New Roman"/>
          <w:color w:val="000000"/>
          <w:sz w:val="28"/>
          <w:szCs w:val="28"/>
        </w:rPr>
        <w:t>- Đa số cán bộ, giáo viên, nhân viên đã có tinh thần, trách nhiệm trong công việc, đã chú ý công tác giáo dục đạo đức cho học sinh và quan tâm đến vệ sinh, trang trí lớp học thân thiện,….</w:t>
      </w:r>
    </w:p>
    <w:p w:rsidR="00A51FA8" w:rsidRPr="00156313" w:rsidRDefault="00A51FA8" w:rsidP="00156313">
      <w:pPr>
        <w:spacing w:after="0" w:line="360" w:lineRule="auto"/>
        <w:ind w:firstLine="720"/>
        <w:jc w:val="both"/>
        <w:rPr>
          <w:rFonts w:ascii="Times New Roman" w:eastAsia="Times New Roman" w:hAnsi="Times New Roman" w:cs="Times New Roman"/>
          <w:color w:val="000000"/>
          <w:sz w:val="28"/>
          <w:szCs w:val="28"/>
        </w:rPr>
      </w:pPr>
      <w:r w:rsidRPr="00156313">
        <w:rPr>
          <w:rFonts w:ascii="Times New Roman" w:eastAsia="Times New Roman" w:hAnsi="Times New Roman" w:cs="Times New Roman"/>
          <w:b/>
          <w:bCs/>
          <w:color w:val="000000"/>
          <w:sz w:val="28"/>
          <w:szCs w:val="28"/>
        </w:rPr>
        <w:t>2. Chuyên môn</w:t>
      </w:r>
    </w:p>
    <w:p w:rsidR="009338C7" w:rsidRPr="00156313" w:rsidRDefault="009338C7" w:rsidP="00156313">
      <w:pPr>
        <w:spacing w:after="0" w:line="360" w:lineRule="auto"/>
        <w:ind w:firstLine="720"/>
        <w:jc w:val="both"/>
        <w:rPr>
          <w:rFonts w:ascii="Times New Roman" w:eastAsia="Calibri" w:hAnsi="Times New Roman" w:cs="Times New Roman"/>
          <w:color w:val="000000"/>
          <w:sz w:val="28"/>
          <w:szCs w:val="28"/>
        </w:rPr>
      </w:pPr>
      <w:r w:rsidRPr="00156313">
        <w:rPr>
          <w:rFonts w:ascii="Times New Roman" w:eastAsia="Calibri" w:hAnsi="Times New Roman" w:cs="Times New Roman"/>
          <w:b/>
          <w:bCs/>
          <w:color w:val="000000"/>
          <w:sz w:val="28"/>
          <w:szCs w:val="28"/>
        </w:rPr>
        <w:t>a) Số lượng: </w:t>
      </w:r>
      <w:r w:rsidRPr="00156313">
        <w:rPr>
          <w:rFonts w:ascii="Times New Roman" w:eastAsia="Calibri" w:hAnsi="Times New Roman" w:cs="Times New Roman"/>
          <w:color w:val="000000"/>
          <w:sz w:val="28"/>
          <w:szCs w:val="28"/>
        </w:rPr>
        <w:t>Tổng số: 3</w:t>
      </w:r>
      <w:r w:rsidR="00B44CBA" w:rsidRPr="00156313">
        <w:rPr>
          <w:rFonts w:ascii="Times New Roman" w:eastAsia="Calibri" w:hAnsi="Times New Roman" w:cs="Times New Roman"/>
          <w:color w:val="000000"/>
          <w:sz w:val="28"/>
          <w:szCs w:val="28"/>
        </w:rPr>
        <w:t>38</w:t>
      </w:r>
      <w:r w:rsidRPr="00156313">
        <w:rPr>
          <w:rFonts w:ascii="Times New Roman" w:eastAsia="Calibri" w:hAnsi="Times New Roman" w:cs="Times New Roman"/>
          <w:color w:val="000000"/>
          <w:sz w:val="28"/>
          <w:szCs w:val="28"/>
        </w:rPr>
        <w:t>/</w:t>
      </w:r>
      <w:r w:rsidR="00B44CBA" w:rsidRPr="00156313">
        <w:rPr>
          <w:rFonts w:ascii="Times New Roman" w:eastAsia="Calibri" w:hAnsi="Times New Roman" w:cs="Times New Roman"/>
          <w:color w:val="000000"/>
          <w:sz w:val="28"/>
          <w:szCs w:val="28"/>
        </w:rPr>
        <w:t>161</w:t>
      </w:r>
      <w:r w:rsidRPr="00156313">
        <w:rPr>
          <w:rFonts w:ascii="Times New Roman" w:eastAsia="Calibri" w:hAnsi="Times New Roman" w:cs="Times New Roman"/>
          <w:color w:val="000000"/>
          <w:sz w:val="28"/>
          <w:szCs w:val="28"/>
        </w:rPr>
        <w:t xml:space="preserve"> học sinh.  Cụ thể:</w:t>
      </w:r>
    </w:p>
    <w:tbl>
      <w:tblPr>
        <w:tblW w:w="9859" w:type="dxa"/>
        <w:jc w:val="center"/>
        <w:tblCellSpacing w:w="0"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04"/>
        <w:gridCol w:w="885"/>
        <w:gridCol w:w="886"/>
        <w:gridCol w:w="886"/>
        <w:gridCol w:w="886"/>
        <w:gridCol w:w="871"/>
        <w:gridCol w:w="886"/>
        <w:gridCol w:w="743"/>
        <w:gridCol w:w="886"/>
        <w:gridCol w:w="886"/>
        <w:gridCol w:w="1040"/>
      </w:tblGrid>
      <w:tr w:rsidR="00B44CBA" w:rsidRPr="00A51FA8" w:rsidTr="00597727">
        <w:trPr>
          <w:tblCellSpacing w:w="0" w:type="dxa"/>
          <w:jc w:val="center"/>
        </w:trPr>
        <w:tc>
          <w:tcPr>
            <w:tcW w:w="1006" w:type="dxa"/>
            <w:vMerge w:val="restart"/>
            <w:vAlign w:val="center"/>
            <w:hideMark/>
          </w:tcPr>
          <w:p w:rsidR="00B44CBA" w:rsidRPr="00B44CBA" w:rsidRDefault="00B44CBA" w:rsidP="00156313">
            <w:pPr>
              <w:spacing w:before="100" w:beforeAutospacing="1" w:after="0"/>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LỚP</w:t>
            </w:r>
          </w:p>
        </w:tc>
        <w:tc>
          <w:tcPr>
            <w:tcW w:w="1776" w:type="dxa"/>
            <w:gridSpan w:val="2"/>
            <w:vAlign w:val="bottom"/>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KHỐI  1</w:t>
            </w:r>
          </w:p>
        </w:tc>
        <w:tc>
          <w:tcPr>
            <w:tcW w:w="1776" w:type="dxa"/>
            <w:gridSpan w:val="2"/>
            <w:vAlign w:val="bottom"/>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KHỐI 2</w:t>
            </w:r>
          </w:p>
        </w:tc>
        <w:tc>
          <w:tcPr>
            <w:tcW w:w="1761" w:type="dxa"/>
            <w:gridSpan w:val="2"/>
            <w:vAlign w:val="bottom"/>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KHỐI 3</w:t>
            </w:r>
          </w:p>
        </w:tc>
        <w:tc>
          <w:tcPr>
            <w:tcW w:w="1632" w:type="dxa"/>
            <w:gridSpan w:val="2"/>
            <w:vAlign w:val="bottom"/>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KHỐI 4</w:t>
            </w:r>
          </w:p>
        </w:tc>
        <w:tc>
          <w:tcPr>
            <w:tcW w:w="1908" w:type="dxa"/>
            <w:gridSpan w:val="2"/>
            <w:vAlign w:val="bottom"/>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KHỐI 5</w:t>
            </w:r>
          </w:p>
        </w:tc>
      </w:tr>
      <w:tr w:rsidR="00B44CBA" w:rsidRPr="00A51FA8" w:rsidTr="00597727">
        <w:trPr>
          <w:tblCellSpacing w:w="0" w:type="dxa"/>
          <w:jc w:val="center"/>
        </w:trPr>
        <w:tc>
          <w:tcPr>
            <w:tcW w:w="1006" w:type="dxa"/>
            <w:vMerge/>
            <w:vAlign w:val="center"/>
            <w:hideMark/>
          </w:tcPr>
          <w:p w:rsidR="00B44CBA" w:rsidRPr="00B44CBA" w:rsidRDefault="00B44CBA" w:rsidP="00597727">
            <w:pPr>
              <w:jc w:val="center"/>
              <w:rPr>
                <w:rFonts w:ascii="Times New Roman" w:hAnsi="Times New Roman" w:cs="Times New Roman"/>
                <w:color w:val="000000"/>
                <w:sz w:val="28"/>
                <w:szCs w:val="28"/>
              </w:rPr>
            </w:pPr>
          </w:p>
        </w:tc>
        <w:tc>
          <w:tcPr>
            <w:tcW w:w="888" w:type="dxa"/>
            <w:vAlign w:val="bottom"/>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TS</w:t>
            </w:r>
          </w:p>
        </w:tc>
        <w:tc>
          <w:tcPr>
            <w:tcW w:w="888" w:type="dxa"/>
            <w:vAlign w:val="bottom"/>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Nữ</w:t>
            </w:r>
          </w:p>
        </w:tc>
        <w:tc>
          <w:tcPr>
            <w:tcW w:w="888" w:type="dxa"/>
            <w:vAlign w:val="bottom"/>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TS</w:t>
            </w:r>
          </w:p>
        </w:tc>
        <w:tc>
          <w:tcPr>
            <w:tcW w:w="888" w:type="dxa"/>
            <w:vAlign w:val="bottom"/>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Nữ</w:t>
            </w:r>
          </w:p>
        </w:tc>
        <w:tc>
          <w:tcPr>
            <w:tcW w:w="873" w:type="dxa"/>
            <w:vAlign w:val="bottom"/>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TS</w:t>
            </w:r>
          </w:p>
        </w:tc>
        <w:tc>
          <w:tcPr>
            <w:tcW w:w="888" w:type="dxa"/>
            <w:vAlign w:val="bottom"/>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Nữ</w:t>
            </w:r>
          </w:p>
        </w:tc>
        <w:tc>
          <w:tcPr>
            <w:tcW w:w="744" w:type="dxa"/>
            <w:vAlign w:val="bottom"/>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TS</w:t>
            </w:r>
          </w:p>
        </w:tc>
        <w:tc>
          <w:tcPr>
            <w:tcW w:w="888" w:type="dxa"/>
            <w:vAlign w:val="bottom"/>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Nữ</w:t>
            </w:r>
          </w:p>
        </w:tc>
        <w:tc>
          <w:tcPr>
            <w:tcW w:w="888" w:type="dxa"/>
            <w:vAlign w:val="bottom"/>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TS</w:t>
            </w:r>
          </w:p>
        </w:tc>
        <w:tc>
          <w:tcPr>
            <w:tcW w:w="1020" w:type="dxa"/>
            <w:vAlign w:val="bottom"/>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Nữ</w:t>
            </w:r>
          </w:p>
        </w:tc>
      </w:tr>
      <w:tr w:rsidR="00B44CBA" w:rsidRPr="00A51FA8" w:rsidTr="00597727">
        <w:trPr>
          <w:tblCellSpacing w:w="0" w:type="dxa"/>
          <w:jc w:val="center"/>
        </w:trPr>
        <w:tc>
          <w:tcPr>
            <w:tcW w:w="1006" w:type="dxa"/>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1</w:t>
            </w:r>
          </w:p>
        </w:tc>
        <w:tc>
          <w:tcPr>
            <w:tcW w:w="888" w:type="dxa"/>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38</w:t>
            </w:r>
          </w:p>
        </w:tc>
        <w:tc>
          <w:tcPr>
            <w:tcW w:w="888" w:type="dxa"/>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20</w:t>
            </w:r>
          </w:p>
        </w:tc>
        <w:tc>
          <w:tcPr>
            <w:tcW w:w="888" w:type="dxa"/>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33</w:t>
            </w:r>
          </w:p>
        </w:tc>
        <w:tc>
          <w:tcPr>
            <w:tcW w:w="888" w:type="dxa"/>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15</w:t>
            </w:r>
          </w:p>
        </w:tc>
        <w:tc>
          <w:tcPr>
            <w:tcW w:w="873" w:type="dxa"/>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36</w:t>
            </w:r>
          </w:p>
        </w:tc>
        <w:tc>
          <w:tcPr>
            <w:tcW w:w="888" w:type="dxa"/>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13</w:t>
            </w:r>
          </w:p>
        </w:tc>
        <w:tc>
          <w:tcPr>
            <w:tcW w:w="744" w:type="dxa"/>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30</w:t>
            </w:r>
          </w:p>
        </w:tc>
        <w:tc>
          <w:tcPr>
            <w:tcW w:w="888" w:type="dxa"/>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13</w:t>
            </w:r>
          </w:p>
        </w:tc>
        <w:tc>
          <w:tcPr>
            <w:tcW w:w="888" w:type="dxa"/>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34</w:t>
            </w:r>
          </w:p>
        </w:tc>
        <w:tc>
          <w:tcPr>
            <w:tcW w:w="1020" w:type="dxa"/>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18</w:t>
            </w:r>
          </w:p>
        </w:tc>
      </w:tr>
      <w:tr w:rsidR="00B44CBA" w:rsidRPr="00A51FA8" w:rsidTr="00597727">
        <w:trPr>
          <w:tblCellSpacing w:w="0" w:type="dxa"/>
          <w:jc w:val="center"/>
        </w:trPr>
        <w:tc>
          <w:tcPr>
            <w:tcW w:w="1006" w:type="dxa"/>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2</w:t>
            </w:r>
          </w:p>
        </w:tc>
        <w:tc>
          <w:tcPr>
            <w:tcW w:w="888" w:type="dxa"/>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37</w:t>
            </w:r>
          </w:p>
        </w:tc>
        <w:tc>
          <w:tcPr>
            <w:tcW w:w="888" w:type="dxa"/>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20</w:t>
            </w:r>
          </w:p>
        </w:tc>
        <w:tc>
          <w:tcPr>
            <w:tcW w:w="888" w:type="dxa"/>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32</w:t>
            </w:r>
          </w:p>
        </w:tc>
        <w:tc>
          <w:tcPr>
            <w:tcW w:w="888" w:type="dxa"/>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15</w:t>
            </w:r>
          </w:p>
        </w:tc>
        <w:tc>
          <w:tcPr>
            <w:tcW w:w="873" w:type="dxa"/>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36</w:t>
            </w:r>
          </w:p>
        </w:tc>
        <w:tc>
          <w:tcPr>
            <w:tcW w:w="888" w:type="dxa"/>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14</w:t>
            </w:r>
          </w:p>
        </w:tc>
        <w:tc>
          <w:tcPr>
            <w:tcW w:w="744" w:type="dxa"/>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30</w:t>
            </w:r>
          </w:p>
        </w:tc>
        <w:tc>
          <w:tcPr>
            <w:tcW w:w="888" w:type="dxa"/>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17</w:t>
            </w:r>
          </w:p>
        </w:tc>
        <w:tc>
          <w:tcPr>
            <w:tcW w:w="888" w:type="dxa"/>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32</w:t>
            </w:r>
          </w:p>
        </w:tc>
        <w:tc>
          <w:tcPr>
            <w:tcW w:w="1020" w:type="dxa"/>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16</w:t>
            </w:r>
          </w:p>
        </w:tc>
      </w:tr>
      <w:tr w:rsidR="00B44CBA" w:rsidRPr="00A51FA8" w:rsidTr="00597727">
        <w:trPr>
          <w:tblCellSpacing w:w="0" w:type="dxa"/>
          <w:jc w:val="center"/>
        </w:trPr>
        <w:tc>
          <w:tcPr>
            <w:tcW w:w="1006" w:type="dxa"/>
            <w:vAlign w:val="center"/>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Tổng</w:t>
            </w:r>
          </w:p>
        </w:tc>
        <w:tc>
          <w:tcPr>
            <w:tcW w:w="888" w:type="dxa"/>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75</w:t>
            </w:r>
          </w:p>
        </w:tc>
        <w:tc>
          <w:tcPr>
            <w:tcW w:w="888" w:type="dxa"/>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40</w:t>
            </w:r>
          </w:p>
        </w:tc>
        <w:tc>
          <w:tcPr>
            <w:tcW w:w="888" w:type="dxa"/>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65</w:t>
            </w:r>
          </w:p>
        </w:tc>
        <w:tc>
          <w:tcPr>
            <w:tcW w:w="888" w:type="dxa"/>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30</w:t>
            </w:r>
          </w:p>
        </w:tc>
        <w:tc>
          <w:tcPr>
            <w:tcW w:w="873" w:type="dxa"/>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72</w:t>
            </w:r>
          </w:p>
        </w:tc>
        <w:tc>
          <w:tcPr>
            <w:tcW w:w="888" w:type="dxa"/>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27</w:t>
            </w:r>
          </w:p>
        </w:tc>
        <w:tc>
          <w:tcPr>
            <w:tcW w:w="744" w:type="dxa"/>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60</w:t>
            </w:r>
          </w:p>
        </w:tc>
        <w:tc>
          <w:tcPr>
            <w:tcW w:w="888" w:type="dxa"/>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30</w:t>
            </w:r>
          </w:p>
        </w:tc>
        <w:tc>
          <w:tcPr>
            <w:tcW w:w="888" w:type="dxa"/>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66</w:t>
            </w:r>
          </w:p>
        </w:tc>
        <w:tc>
          <w:tcPr>
            <w:tcW w:w="1020" w:type="dxa"/>
            <w:noWrap/>
            <w:hideMark/>
          </w:tcPr>
          <w:p w:rsidR="00B44CBA" w:rsidRPr="00B44CBA" w:rsidRDefault="00B44CBA"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34</w:t>
            </w:r>
          </w:p>
        </w:tc>
      </w:tr>
    </w:tbl>
    <w:p w:rsidR="00970F7A" w:rsidRDefault="00970F7A" w:rsidP="00A51FA8">
      <w:pPr>
        <w:spacing w:after="0" w:line="240" w:lineRule="auto"/>
        <w:jc w:val="both"/>
        <w:rPr>
          <w:rFonts w:ascii="Times New Roman" w:eastAsia="Times New Roman" w:hAnsi="Times New Roman" w:cs="Times New Roman"/>
          <w:color w:val="000000"/>
          <w:sz w:val="28"/>
          <w:szCs w:val="28"/>
        </w:rPr>
      </w:pPr>
    </w:p>
    <w:p w:rsidR="00A51FA8" w:rsidRPr="00B44CBA" w:rsidRDefault="006F109D" w:rsidP="00156313">
      <w:pPr>
        <w:spacing w:after="0" w:line="360" w:lineRule="auto"/>
        <w:ind w:firstLine="720"/>
        <w:jc w:val="both"/>
        <w:rPr>
          <w:rFonts w:ascii="Times New Roman" w:eastAsia="Times New Roman" w:hAnsi="Times New Roman" w:cs="Times New Roman"/>
          <w:color w:val="000000"/>
          <w:sz w:val="28"/>
          <w:szCs w:val="28"/>
        </w:rPr>
      </w:pPr>
      <w:r w:rsidRPr="00B44CBA">
        <w:rPr>
          <w:rFonts w:ascii="Times New Roman" w:eastAsia="Times New Roman" w:hAnsi="Times New Roman" w:cs="Times New Roman"/>
          <w:b/>
          <w:bCs/>
          <w:color w:val="000000"/>
          <w:sz w:val="28"/>
          <w:szCs w:val="28"/>
        </w:rPr>
        <w:t>b. Chất lượng</w:t>
      </w:r>
      <w:r w:rsidR="00EC7EE4" w:rsidRPr="00B44CBA">
        <w:rPr>
          <w:rFonts w:ascii="Times New Roman" w:eastAsia="Times New Roman" w:hAnsi="Times New Roman" w:cs="Times New Roman"/>
          <w:b/>
          <w:bCs/>
          <w:color w:val="000000"/>
          <w:sz w:val="28"/>
          <w:szCs w:val="28"/>
        </w:rPr>
        <w:t xml:space="preserve"> dạy học</w:t>
      </w:r>
    </w:p>
    <w:p w:rsidR="00B44CBA" w:rsidRPr="00B44CBA" w:rsidRDefault="00B44CBA" w:rsidP="00156313">
      <w:pPr>
        <w:spacing w:after="0" w:line="360" w:lineRule="auto"/>
        <w:ind w:firstLine="720"/>
        <w:jc w:val="both"/>
        <w:rPr>
          <w:rFonts w:ascii="Times New Roman" w:hAnsi="Times New Roman" w:cs="Times New Roman"/>
          <w:sz w:val="28"/>
          <w:szCs w:val="28"/>
        </w:rPr>
      </w:pPr>
      <w:r w:rsidRPr="00B44CBA">
        <w:rPr>
          <w:rFonts w:ascii="Times New Roman" w:hAnsi="Times New Roman" w:cs="Times New Roman"/>
          <w:sz w:val="28"/>
          <w:szCs w:val="28"/>
        </w:rPr>
        <w:t>- Đã dạy học chương trình từ tuần 1</w:t>
      </w:r>
      <w:r w:rsidR="00346B37">
        <w:rPr>
          <w:rFonts w:ascii="Times New Roman" w:hAnsi="Times New Roman" w:cs="Times New Roman"/>
          <w:sz w:val="28"/>
          <w:szCs w:val="28"/>
        </w:rPr>
        <w:t>8</w:t>
      </w:r>
      <w:r w:rsidRPr="00B44CBA">
        <w:rPr>
          <w:rFonts w:ascii="Times New Roman" w:hAnsi="Times New Roman" w:cs="Times New Roman"/>
          <w:sz w:val="28"/>
          <w:szCs w:val="28"/>
        </w:rPr>
        <w:t xml:space="preserve"> đến tuần </w:t>
      </w:r>
      <w:r w:rsidR="00346B37">
        <w:rPr>
          <w:rFonts w:ascii="Times New Roman" w:hAnsi="Times New Roman" w:cs="Times New Roman"/>
          <w:sz w:val="28"/>
          <w:szCs w:val="28"/>
        </w:rPr>
        <w:t>20</w:t>
      </w:r>
      <w:r w:rsidRPr="00B44CBA">
        <w:rPr>
          <w:rFonts w:ascii="Times New Roman" w:hAnsi="Times New Roman" w:cs="Times New Roman"/>
          <w:sz w:val="28"/>
          <w:szCs w:val="28"/>
        </w:rPr>
        <w:t>.</w:t>
      </w:r>
    </w:p>
    <w:p w:rsidR="00B44CBA" w:rsidRPr="00B44CBA" w:rsidRDefault="00B44CBA" w:rsidP="00156313">
      <w:pPr>
        <w:spacing w:after="0" w:line="360" w:lineRule="auto"/>
        <w:ind w:firstLine="720"/>
        <w:jc w:val="both"/>
        <w:rPr>
          <w:rFonts w:ascii="Times New Roman" w:hAnsi="Times New Roman" w:cs="Times New Roman"/>
          <w:sz w:val="28"/>
          <w:szCs w:val="28"/>
        </w:rPr>
      </w:pPr>
      <w:r w:rsidRPr="00B44CBA">
        <w:rPr>
          <w:rFonts w:ascii="Times New Roman" w:hAnsi="Times New Roman" w:cs="Times New Roman"/>
          <w:sz w:val="28"/>
          <w:szCs w:val="28"/>
        </w:rPr>
        <w:t>- Đã đẩy mạnh việc thực hiện nề nếp chuyên môn toàn trường. Học sinh thực hiện nghiêm túc việc ra vào lớp, đi học đúng giờ, tham gia trực nhật vệ sinh trường lớp.</w:t>
      </w:r>
    </w:p>
    <w:p w:rsidR="009338C7" w:rsidRPr="00B44CBA" w:rsidRDefault="009338C7" w:rsidP="00156313">
      <w:pPr>
        <w:spacing w:after="0" w:line="360" w:lineRule="auto"/>
        <w:ind w:firstLine="720"/>
        <w:jc w:val="both"/>
        <w:rPr>
          <w:rFonts w:ascii="Times New Roman" w:eastAsia="Calibri" w:hAnsi="Times New Roman" w:cs="Times New Roman"/>
          <w:sz w:val="28"/>
          <w:szCs w:val="28"/>
        </w:rPr>
      </w:pPr>
      <w:r w:rsidRPr="00B44CBA">
        <w:rPr>
          <w:rFonts w:ascii="Times New Roman" w:eastAsia="Calibri" w:hAnsi="Times New Roman" w:cs="Times New Roman"/>
          <w:sz w:val="28"/>
          <w:szCs w:val="28"/>
        </w:rPr>
        <w:lastRenderedPageBreak/>
        <w:t>- Đ</w:t>
      </w:r>
      <w:r w:rsidRPr="00B44CBA">
        <w:rPr>
          <w:rFonts w:ascii="Times New Roman" w:hAnsi="Times New Roman" w:cs="Times New Roman"/>
          <w:sz w:val="28"/>
          <w:szCs w:val="28"/>
        </w:rPr>
        <w:t>ã đ</w:t>
      </w:r>
      <w:r w:rsidRPr="00B44CBA">
        <w:rPr>
          <w:rFonts w:ascii="Times New Roman" w:eastAsia="Calibri" w:hAnsi="Times New Roman" w:cs="Times New Roman"/>
          <w:sz w:val="28"/>
          <w:szCs w:val="28"/>
        </w:rPr>
        <w:t>ẩy mạnh việc thực hiện nề nếp chuyên môn toàn trường. Học sinh thực hiện nghiêm túc việc ra vào lớp, đi học đúng giờ, tham gia trực nhật vệ sinh trường lớp.</w:t>
      </w:r>
    </w:p>
    <w:p w:rsidR="009338C7" w:rsidRPr="00B44CBA" w:rsidRDefault="009338C7" w:rsidP="00156313">
      <w:pPr>
        <w:spacing w:after="0" w:line="360" w:lineRule="auto"/>
        <w:ind w:firstLine="720"/>
        <w:jc w:val="both"/>
        <w:rPr>
          <w:rFonts w:ascii="Times New Roman" w:eastAsia="Calibri" w:hAnsi="Times New Roman" w:cs="Times New Roman"/>
          <w:sz w:val="28"/>
          <w:szCs w:val="28"/>
        </w:rPr>
      </w:pPr>
      <w:r w:rsidRPr="00B44CBA">
        <w:rPr>
          <w:rFonts w:ascii="Times New Roman" w:hAnsi="Times New Roman" w:cs="Times New Roman"/>
          <w:sz w:val="28"/>
          <w:szCs w:val="28"/>
        </w:rPr>
        <w:t>- Đã t</w:t>
      </w:r>
      <w:r w:rsidRPr="00B44CBA">
        <w:rPr>
          <w:rFonts w:ascii="Times New Roman" w:eastAsia="Calibri" w:hAnsi="Times New Roman" w:cs="Times New Roman"/>
          <w:sz w:val="28"/>
          <w:szCs w:val="28"/>
        </w:rPr>
        <w:t>iếp tục đẩy mạnh hoạt động các CLB năng khiếu: Toán, Tiếng Việt, Tiếng Anh, Cờ vua, cờ tướ</w:t>
      </w:r>
      <w:r w:rsidR="00B44CBA" w:rsidRPr="00B44CBA">
        <w:rPr>
          <w:rFonts w:ascii="Times New Roman" w:eastAsia="Calibri" w:hAnsi="Times New Roman" w:cs="Times New Roman"/>
          <w:sz w:val="28"/>
          <w:szCs w:val="28"/>
        </w:rPr>
        <w:t>ng,</w:t>
      </w:r>
      <w:r w:rsidRPr="00B44CBA">
        <w:rPr>
          <w:rFonts w:ascii="Times New Roman" w:eastAsia="Calibri" w:hAnsi="Times New Roman" w:cs="Times New Roman"/>
          <w:sz w:val="28"/>
          <w:szCs w:val="28"/>
        </w:rPr>
        <w:t xml:space="preserve"> Mĩ thuật, Âm nhạc,…</w:t>
      </w:r>
    </w:p>
    <w:p w:rsidR="00B44CBA" w:rsidRPr="00B44CBA" w:rsidRDefault="00B44CBA" w:rsidP="00156313">
      <w:pPr>
        <w:spacing w:after="0" w:line="360" w:lineRule="auto"/>
        <w:ind w:firstLine="720"/>
        <w:jc w:val="both"/>
        <w:rPr>
          <w:rFonts w:ascii="Times New Roman" w:eastAsia="Calibri" w:hAnsi="Times New Roman" w:cs="Times New Roman"/>
          <w:sz w:val="28"/>
          <w:szCs w:val="28"/>
        </w:rPr>
      </w:pPr>
      <w:r w:rsidRPr="00B44CBA">
        <w:rPr>
          <w:rFonts w:ascii="Times New Roman" w:eastAsia="Calibri" w:hAnsi="Times New Roman" w:cs="Times New Roman"/>
          <w:sz w:val="28"/>
          <w:szCs w:val="28"/>
        </w:rPr>
        <w:t>- Đã thực hiện soạn giảng theo chuẩn kiến thức, kĩ năng ở các môn học, đổi mới phương pháp dạy học theo các chuyên đề đã tập huấn. Chú ý tích hợp các chuyên đề Giáo dục bảo vệ môi trường, An toàn giao thông, Giáo dục địa phương, An ninh quốc phòng, Phòng chống tai nạn thương tích, Kỹ năng sống, tiết kiệm năng lượng, giáo dục tài nguyên môi trường biển đảo và giáo dục ứng phó với biến đổi khí hậu,…(Lưu ý Khối 5: Thực hiện Công văn số 3799/BGDĐT-GDTH ngày 01 tháng 9 năm 2021 của Bộ Giáo dục và Đào tạo về việc thực hiện kế hoạch giáo dục đối với lớp 5 đáp ứng yêu cầu Chương trình giáo dục phổ thông 2018).</w:t>
      </w:r>
    </w:p>
    <w:p w:rsidR="00B44CBA" w:rsidRPr="00B44CBA" w:rsidRDefault="00B44CBA" w:rsidP="00156313">
      <w:pPr>
        <w:spacing w:after="0" w:line="360" w:lineRule="auto"/>
        <w:ind w:firstLine="720"/>
        <w:jc w:val="both"/>
        <w:rPr>
          <w:rFonts w:ascii="Times New Roman" w:hAnsi="Times New Roman" w:cs="Times New Roman"/>
          <w:sz w:val="28"/>
          <w:szCs w:val="28"/>
        </w:rPr>
      </w:pPr>
      <w:r w:rsidRPr="00B44CBA">
        <w:rPr>
          <w:rFonts w:ascii="Times New Roman" w:hAnsi="Times New Roman" w:cs="Times New Roman"/>
          <w:sz w:val="28"/>
          <w:szCs w:val="28"/>
        </w:rPr>
        <w:t>- Đã thực hiện lên lớp có giáo án, thiết bị dạy học, tăng cường sử dụng CNTT trong giảng dạy.</w:t>
      </w:r>
    </w:p>
    <w:p w:rsidR="00B44CBA" w:rsidRPr="00B44CBA" w:rsidRDefault="00B44CBA" w:rsidP="00156313">
      <w:pPr>
        <w:spacing w:after="0" w:line="360" w:lineRule="auto"/>
        <w:ind w:firstLine="720"/>
        <w:jc w:val="both"/>
        <w:rPr>
          <w:rFonts w:ascii="Times New Roman" w:hAnsi="Times New Roman" w:cs="Times New Roman"/>
          <w:sz w:val="28"/>
          <w:szCs w:val="28"/>
        </w:rPr>
      </w:pPr>
      <w:r w:rsidRPr="00B44CBA">
        <w:rPr>
          <w:rFonts w:ascii="Times New Roman" w:hAnsi="Times New Roman" w:cs="Times New Roman"/>
          <w:sz w:val="28"/>
          <w:szCs w:val="28"/>
        </w:rPr>
        <w:t>- Đã thực hiện chấm chữa bài cho học sinh theo Thông tư 22 (Điều 6) và Thông tư 27 (Điều 6). Có biện pháp giáo dục, giảng dạy phù hợp với từng đối tượng học sinh trên lớp.</w:t>
      </w:r>
    </w:p>
    <w:p w:rsidR="00B44CBA" w:rsidRPr="00B44CBA" w:rsidRDefault="00B44CBA" w:rsidP="00156313">
      <w:pPr>
        <w:spacing w:after="0" w:line="360" w:lineRule="auto"/>
        <w:ind w:firstLine="720"/>
        <w:jc w:val="both"/>
        <w:rPr>
          <w:rFonts w:ascii="Times New Roman" w:hAnsi="Times New Roman" w:cs="Times New Roman"/>
          <w:sz w:val="28"/>
          <w:szCs w:val="28"/>
        </w:rPr>
      </w:pPr>
      <w:r w:rsidRPr="00B44CBA">
        <w:rPr>
          <w:rFonts w:ascii="Times New Roman" w:hAnsi="Times New Roman" w:cs="Times New Roman"/>
          <w:sz w:val="28"/>
          <w:szCs w:val="28"/>
        </w:rPr>
        <w:t>- Đã tiếp tục phát động trong học sinh phong trào “Giữ vở sạch - Viết chữ đẹp” ở các lớp. Hướng dẫn học sinh luyện viết theo quy định chung của Ngành, chú ý đến mục đích rèn chữ, giữ vở.</w:t>
      </w:r>
    </w:p>
    <w:p w:rsidR="00B44CBA" w:rsidRPr="00B44CBA" w:rsidRDefault="00B44CBA" w:rsidP="00156313">
      <w:pPr>
        <w:spacing w:after="0" w:line="360" w:lineRule="auto"/>
        <w:ind w:firstLine="720"/>
        <w:jc w:val="both"/>
        <w:rPr>
          <w:rFonts w:ascii="Times New Roman" w:hAnsi="Times New Roman" w:cs="Times New Roman"/>
          <w:color w:val="000000"/>
          <w:sz w:val="28"/>
          <w:szCs w:val="28"/>
        </w:rPr>
      </w:pPr>
      <w:r w:rsidRPr="00B44CBA">
        <w:rPr>
          <w:rFonts w:ascii="Times New Roman" w:hAnsi="Times New Roman" w:cs="Times New Roman"/>
          <w:color w:val="000000"/>
          <w:sz w:val="28"/>
          <w:szCs w:val="28"/>
          <w:lang w:val="vi-VN"/>
        </w:rPr>
        <w:t>- Đã</w:t>
      </w:r>
      <w:r>
        <w:rPr>
          <w:rFonts w:ascii="Times New Roman" w:hAnsi="Times New Roman" w:cs="Times New Roman"/>
          <w:color w:val="000000"/>
          <w:sz w:val="28"/>
          <w:szCs w:val="28"/>
        </w:rPr>
        <w:t xml:space="preserve"> t</w:t>
      </w:r>
      <w:r w:rsidRPr="00B44CBA">
        <w:rPr>
          <w:rFonts w:ascii="Times New Roman" w:hAnsi="Times New Roman" w:cs="Times New Roman"/>
          <w:color w:val="000000"/>
          <w:sz w:val="28"/>
          <w:szCs w:val="28"/>
        </w:rPr>
        <w:t>ổ chức k</w:t>
      </w:r>
      <w:r w:rsidRPr="00B44CBA">
        <w:rPr>
          <w:rFonts w:ascii="Times New Roman" w:hAnsi="Times New Roman" w:cs="Times New Roman"/>
          <w:color w:val="000000"/>
          <w:sz w:val="28"/>
          <w:szCs w:val="28"/>
          <w:lang w:val="vi-VN"/>
        </w:rPr>
        <w:t xml:space="preserve">iểm tra định kỳ cuối học kì </w:t>
      </w:r>
      <w:r w:rsidRPr="00B44CBA">
        <w:rPr>
          <w:rFonts w:ascii="Times New Roman" w:hAnsi="Times New Roman" w:cs="Times New Roman"/>
          <w:color w:val="000000"/>
          <w:sz w:val="28"/>
          <w:szCs w:val="28"/>
        </w:rPr>
        <w:t>1 các môn Tiếng Việt, Toán</w:t>
      </w:r>
      <w:r w:rsidRPr="00B44CBA">
        <w:rPr>
          <w:rFonts w:ascii="Times New Roman" w:hAnsi="Times New Roman" w:cs="Times New Roman"/>
          <w:color w:val="000000"/>
          <w:sz w:val="28"/>
          <w:szCs w:val="28"/>
          <w:lang w:val="vi-VN"/>
        </w:rPr>
        <w:t xml:space="preserve">. Thống kê, báo cáo chất lượng cuối kì </w:t>
      </w:r>
      <w:r w:rsidRPr="00B44CBA">
        <w:rPr>
          <w:rFonts w:ascii="Times New Roman" w:hAnsi="Times New Roman" w:cs="Times New Roman"/>
          <w:color w:val="000000"/>
          <w:sz w:val="28"/>
          <w:szCs w:val="28"/>
        </w:rPr>
        <w:t>1</w:t>
      </w:r>
      <w:r w:rsidRPr="00B44CBA">
        <w:rPr>
          <w:rFonts w:ascii="Times New Roman" w:hAnsi="Times New Roman" w:cs="Times New Roman"/>
          <w:color w:val="000000"/>
          <w:sz w:val="28"/>
          <w:szCs w:val="28"/>
          <w:lang w:val="vi-VN"/>
        </w:rPr>
        <w:t>.</w:t>
      </w:r>
    </w:p>
    <w:p w:rsidR="00B44CBA" w:rsidRPr="00B44CBA" w:rsidRDefault="006F4D57" w:rsidP="0015631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6F4D57">
        <w:rPr>
          <w:rFonts w:ascii="Times New Roman" w:hAnsi="Times New Roman" w:cs="Times New Roman"/>
          <w:sz w:val="28"/>
          <w:szCs w:val="28"/>
        </w:rPr>
        <w:t>Đã</w:t>
      </w:r>
      <w:r>
        <w:rPr>
          <w:rFonts w:ascii="Times New Roman" w:hAnsi="Times New Roman" w:cs="Times New Roman"/>
          <w:sz w:val="28"/>
          <w:szCs w:val="28"/>
        </w:rPr>
        <w:t xml:space="preserve"> k</w:t>
      </w:r>
      <w:r w:rsidR="00B44CBA" w:rsidRPr="00B44CBA">
        <w:rPr>
          <w:rFonts w:ascii="Times New Roman" w:hAnsi="Times New Roman" w:cs="Times New Roman"/>
          <w:sz w:val="28"/>
          <w:szCs w:val="28"/>
        </w:rPr>
        <w:t>iểm tra chuyên đề: Nhận xét trong vở học sinh. (cô Đinh Thị Hồng Hạnh + thầy Lê Khiển)</w:t>
      </w:r>
    </w:p>
    <w:p w:rsidR="00B44CBA" w:rsidRPr="00B44CBA" w:rsidRDefault="00B44CBA" w:rsidP="00156313">
      <w:pPr>
        <w:spacing w:after="0" w:line="360" w:lineRule="auto"/>
        <w:ind w:firstLine="720"/>
        <w:jc w:val="both"/>
        <w:rPr>
          <w:rFonts w:ascii="Times New Roman" w:hAnsi="Times New Roman" w:cs="Times New Roman"/>
          <w:sz w:val="28"/>
          <w:szCs w:val="28"/>
        </w:rPr>
      </w:pPr>
      <w:r w:rsidRPr="00B44CBA">
        <w:rPr>
          <w:rFonts w:ascii="Times New Roman" w:hAnsi="Times New Roman" w:cs="Times New Roman"/>
          <w:sz w:val="28"/>
          <w:szCs w:val="28"/>
        </w:rPr>
        <w:t xml:space="preserve">- </w:t>
      </w:r>
      <w:r w:rsidR="006F4D57" w:rsidRPr="006F4D57">
        <w:rPr>
          <w:rFonts w:ascii="Times New Roman" w:hAnsi="Times New Roman" w:cs="Times New Roman"/>
          <w:sz w:val="28"/>
          <w:szCs w:val="28"/>
        </w:rPr>
        <w:t>Đã</w:t>
      </w:r>
      <w:r w:rsidR="006F4D57">
        <w:rPr>
          <w:rFonts w:ascii="Times New Roman" w:hAnsi="Times New Roman" w:cs="Times New Roman"/>
          <w:sz w:val="28"/>
          <w:szCs w:val="28"/>
        </w:rPr>
        <w:t xml:space="preserve"> d</w:t>
      </w:r>
      <w:r w:rsidRPr="00B44CBA">
        <w:rPr>
          <w:rFonts w:ascii="Times New Roman" w:hAnsi="Times New Roman" w:cs="Times New Roman"/>
          <w:sz w:val="28"/>
          <w:szCs w:val="28"/>
        </w:rPr>
        <w:t>ự giờ thăm lớp theo kế hoạch.</w:t>
      </w:r>
    </w:p>
    <w:p w:rsidR="00B44CBA" w:rsidRPr="00B44CBA" w:rsidRDefault="00B44CBA" w:rsidP="00156313">
      <w:pPr>
        <w:spacing w:after="0" w:line="360" w:lineRule="auto"/>
        <w:ind w:firstLine="720"/>
        <w:jc w:val="both"/>
        <w:rPr>
          <w:rFonts w:ascii="Times New Roman" w:hAnsi="Times New Roman" w:cs="Times New Roman"/>
          <w:sz w:val="28"/>
          <w:szCs w:val="28"/>
        </w:rPr>
      </w:pPr>
      <w:r w:rsidRPr="00B44CBA">
        <w:rPr>
          <w:rFonts w:ascii="Times New Roman" w:hAnsi="Times New Roman" w:cs="Times New Roman"/>
          <w:sz w:val="28"/>
          <w:szCs w:val="28"/>
        </w:rPr>
        <w:t>- Đã</w:t>
      </w:r>
      <w:r>
        <w:rPr>
          <w:rFonts w:ascii="Times New Roman" w:hAnsi="Times New Roman" w:cs="Times New Roman"/>
          <w:sz w:val="28"/>
          <w:szCs w:val="28"/>
        </w:rPr>
        <w:t xml:space="preserve"> k</w:t>
      </w:r>
      <w:r w:rsidRPr="00B44CBA">
        <w:rPr>
          <w:rFonts w:ascii="Times New Roman" w:hAnsi="Times New Roman" w:cs="Times New Roman"/>
          <w:sz w:val="28"/>
          <w:szCs w:val="28"/>
        </w:rPr>
        <w:t>iểm tra hồ sơ sổ sách tổ chuyên môn, giáo viên tháng 01.</w:t>
      </w:r>
    </w:p>
    <w:p w:rsidR="00B44CBA" w:rsidRPr="00B44CBA" w:rsidRDefault="00B44CBA" w:rsidP="00156313">
      <w:pPr>
        <w:spacing w:after="0" w:line="360" w:lineRule="auto"/>
        <w:ind w:firstLine="720"/>
        <w:jc w:val="both"/>
        <w:rPr>
          <w:rFonts w:ascii="Times New Roman" w:hAnsi="Times New Roman" w:cs="Times New Roman"/>
          <w:sz w:val="28"/>
          <w:szCs w:val="28"/>
        </w:rPr>
      </w:pPr>
      <w:r w:rsidRPr="00B44CBA">
        <w:rPr>
          <w:rFonts w:ascii="Times New Roman" w:hAnsi="Times New Roman" w:cs="Times New Roman"/>
          <w:sz w:val="28"/>
          <w:szCs w:val="28"/>
        </w:rPr>
        <w:t>- Đã</w:t>
      </w:r>
      <w:r>
        <w:rPr>
          <w:rFonts w:ascii="Times New Roman" w:hAnsi="Times New Roman" w:cs="Times New Roman"/>
          <w:sz w:val="28"/>
          <w:szCs w:val="28"/>
        </w:rPr>
        <w:t xml:space="preserve"> </w:t>
      </w:r>
      <w:r w:rsidRPr="00B44CBA">
        <w:rPr>
          <w:rFonts w:ascii="Times New Roman" w:hAnsi="Times New Roman" w:cs="Times New Roman"/>
          <w:sz w:val="28"/>
          <w:szCs w:val="28"/>
        </w:rPr>
        <w:t>Test chất lượng tháng 01.</w:t>
      </w:r>
    </w:p>
    <w:p w:rsidR="00B44CBA" w:rsidRPr="00B44CBA" w:rsidRDefault="00B44CBA" w:rsidP="0015631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44CBA">
        <w:rPr>
          <w:rFonts w:ascii="Times New Roman" w:hAnsi="Times New Roman" w:cs="Times New Roman"/>
          <w:sz w:val="28"/>
          <w:szCs w:val="28"/>
        </w:rPr>
        <w:t>Đã</w:t>
      </w:r>
      <w:r>
        <w:rPr>
          <w:rFonts w:ascii="Times New Roman" w:hAnsi="Times New Roman" w:cs="Times New Roman"/>
          <w:sz w:val="28"/>
          <w:szCs w:val="28"/>
        </w:rPr>
        <w:t xml:space="preserve"> t</w:t>
      </w:r>
      <w:r w:rsidRPr="00B44CBA">
        <w:rPr>
          <w:rFonts w:ascii="Times New Roman" w:hAnsi="Times New Roman" w:cs="Times New Roman"/>
          <w:sz w:val="28"/>
          <w:szCs w:val="28"/>
        </w:rPr>
        <w:t>ổ</w:t>
      </w:r>
      <w:r>
        <w:rPr>
          <w:rFonts w:ascii="Times New Roman" w:hAnsi="Times New Roman" w:cs="Times New Roman"/>
          <w:sz w:val="28"/>
          <w:szCs w:val="28"/>
        </w:rPr>
        <w:t xml:space="preserve"> ch</w:t>
      </w:r>
      <w:r w:rsidRPr="00B44CBA">
        <w:rPr>
          <w:rFonts w:ascii="Times New Roman" w:hAnsi="Times New Roman" w:cs="Times New Roman"/>
          <w:sz w:val="28"/>
          <w:szCs w:val="28"/>
        </w:rPr>
        <w:t>ức phụ đạo học sinh chưa hoàn thành theo phân công.</w:t>
      </w:r>
    </w:p>
    <w:p w:rsidR="00B44CBA" w:rsidRPr="00B44CBA" w:rsidRDefault="006F4D57" w:rsidP="00156313">
      <w:pPr>
        <w:spacing w:after="0" w:line="360" w:lineRule="auto"/>
        <w:ind w:firstLine="720"/>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w:t>
      </w:r>
      <w:r w:rsidRPr="006F4D57">
        <w:rPr>
          <w:rFonts w:ascii="Times New Roman" w:hAnsi="Times New Roman" w:cs="Times New Roman"/>
          <w:color w:val="000000"/>
          <w:sz w:val="28"/>
          <w:szCs w:val="28"/>
          <w:lang w:val="nl-NL"/>
        </w:rPr>
        <w:t>Đã</w:t>
      </w:r>
      <w:r>
        <w:rPr>
          <w:rFonts w:ascii="Times New Roman" w:hAnsi="Times New Roman" w:cs="Times New Roman"/>
          <w:color w:val="000000"/>
          <w:sz w:val="28"/>
          <w:szCs w:val="28"/>
          <w:lang w:val="nl-NL"/>
        </w:rPr>
        <w:t xml:space="preserve"> t</w:t>
      </w:r>
      <w:r w:rsidR="00B44CBA" w:rsidRPr="00B44CBA">
        <w:rPr>
          <w:rFonts w:ascii="Times New Roman" w:hAnsi="Times New Roman" w:cs="Times New Roman"/>
          <w:color w:val="000000"/>
          <w:sz w:val="28"/>
          <w:szCs w:val="28"/>
          <w:lang w:val="nl-NL"/>
        </w:rPr>
        <w:t xml:space="preserve">ham gia giải “Cờ vua - Cờ tướng” cấp huyện năm học 2022 - 2023 tại trường Tiểu học Phú Thuận 1. </w:t>
      </w:r>
      <w:r>
        <w:rPr>
          <w:rFonts w:ascii="Times New Roman" w:hAnsi="Times New Roman" w:cs="Times New Roman"/>
          <w:color w:val="000000"/>
          <w:sz w:val="28"/>
          <w:szCs w:val="28"/>
          <w:lang w:val="nl-NL"/>
        </w:rPr>
        <w:t>(Gi</w:t>
      </w:r>
      <w:r w:rsidRPr="006F4D57">
        <w:rPr>
          <w:rFonts w:ascii="Times New Roman" w:hAnsi="Times New Roman" w:cs="Times New Roman"/>
          <w:color w:val="000000"/>
          <w:sz w:val="28"/>
          <w:szCs w:val="28"/>
          <w:lang w:val="nl-NL"/>
        </w:rPr>
        <w:t>ải</w:t>
      </w:r>
      <w:r>
        <w:rPr>
          <w:rFonts w:ascii="Times New Roman" w:hAnsi="Times New Roman" w:cs="Times New Roman"/>
          <w:color w:val="000000"/>
          <w:sz w:val="28"/>
          <w:szCs w:val="28"/>
          <w:lang w:val="nl-NL"/>
        </w:rPr>
        <w:t xml:space="preserve"> Ba to</w:t>
      </w:r>
      <w:r w:rsidRPr="006F4D57">
        <w:rPr>
          <w:rFonts w:ascii="Times New Roman" w:hAnsi="Times New Roman" w:cs="Times New Roman"/>
          <w:color w:val="000000"/>
          <w:sz w:val="28"/>
          <w:szCs w:val="28"/>
          <w:lang w:val="nl-NL"/>
        </w:rPr>
        <w:t>àn</w:t>
      </w:r>
      <w:r>
        <w:rPr>
          <w:rFonts w:ascii="Times New Roman" w:hAnsi="Times New Roman" w:cs="Times New Roman"/>
          <w:color w:val="000000"/>
          <w:sz w:val="28"/>
          <w:szCs w:val="28"/>
          <w:lang w:val="nl-NL"/>
        </w:rPr>
        <w:t xml:space="preserve"> </w:t>
      </w:r>
      <w:r w:rsidRPr="006F4D57">
        <w:rPr>
          <w:rFonts w:ascii="Times New Roman" w:hAnsi="Times New Roman" w:cs="Times New Roman"/>
          <w:color w:val="000000"/>
          <w:sz w:val="28"/>
          <w:szCs w:val="28"/>
          <w:lang w:val="nl-NL"/>
        </w:rPr>
        <w:t>đ</w:t>
      </w:r>
      <w:r>
        <w:rPr>
          <w:rFonts w:ascii="Times New Roman" w:hAnsi="Times New Roman" w:cs="Times New Roman"/>
          <w:color w:val="000000"/>
          <w:sz w:val="28"/>
          <w:szCs w:val="28"/>
          <w:lang w:val="nl-NL"/>
        </w:rPr>
        <w:t>o</w:t>
      </w:r>
      <w:r w:rsidRPr="006F4D57">
        <w:rPr>
          <w:rFonts w:ascii="Times New Roman" w:hAnsi="Times New Roman" w:cs="Times New Roman"/>
          <w:color w:val="000000"/>
          <w:sz w:val="28"/>
          <w:szCs w:val="28"/>
          <w:lang w:val="nl-NL"/>
        </w:rPr>
        <w:t>àn</w:t>
      </w:r>
      <w:r>
        <w:rPr>
          <w:rFonts w:ascii="Times New Roman" w:hAnsi="Times New Roman" w:cs="Times New Roman"/>
          <w:color w:val="000000"/>
          <w:sz w:val="28"/>
          <w:szCs w:val="28"/>
          <w:lang w:val="nl-NL"/>
        </w:rPr>
        <w:t>; Gi</w:t>
      </w:r>
      <w:r w:rsidRPr="006F4D57">
        <w:rPr>
          <w:rFonts w:ascii="Times New Roman" w:hAnsi="Times New Roman" w:cs="Times New Roman"/>
          <w:color w:val="000000"/>
          <w:sz w:val="28"/>
          <w:szCs w:val="28"/>
          <w:lang w:val="nl-NL"/>
        </w:rPr>
        <w:t>ải</w:t>
      </w:r>
      <w:r>
        <w:rPr>
          <w:rFonts w:ascii="Times New Roman" w:hAnsi="Times New Roman" w:cs="Times New Roman"/>
          <w:color w:val="000000"/>
          <w:sz w:val="28"/>
          <w:szCs w:val="28"/>
          <w:lang w:val="nl-NL"/>
        </w:rPr>
        <w:t xml:space="preserve"> Nh</w:t>
      </w:r>
      <w:r w:rsidRPr="006F4D57">
        <w:rPr>
          <w:rFonts w:ascii="Times New Roman" w:hAnsi="Times New Roman" w:cs="Times New Roman"/>
          <w:color w:val="000000"/>
          <w:sz w:val="28"/>
          <w:szCs w:val="28"/>
          <w:lang w:val="nl-NL"/>
        </w:rPr>
        <w:t>ất</w:t>
      </w:r>
      <w:r>
        <w:rPr>
          <w:rFonts w:ascii="Times New Roman" w:hAnsi="Times New Roman" w:cs="Times New Roman"/>
          <w:color w:val="000000"/>
          <w:sz w:val="28"/>
          <w:szCs w:val="28"/>
          <w:lang w:val="nl-NL"/>
        </w:rPr>
        <w:t xml:space="preserve"> đ</w:t>
      </w:r>
      <w:r w:rsidRPr="006F4D57">
        <w:rPr>
          <w:rFonts w:ascii="Times New Roman" w:hAnsi="Times New Roman" w:cs="Times New Roman"/>
          <w:color w:val="000000"/>
          <w:sz w:val="28"/>
          <w:szCs w:val="28"/>
          <w:lang w:val="nl-NL"/>
        </w:rPr>
        <w:t>ồng</w:t>
      </w:r>
      <w:r>
        <w:rPr>
          <w:rFonts w:ascii="Times New Roman" w:hAnsi="Times New Roman" w:cs="Times New Roman"/>
          <w:color w:val="000000"/>
          <w:sz w:val="28"/>
          <w:szCs w:val="28"/>
          <w:lang w:val="nl-NL"/>
        </w:rPr>
        <w:t xml:space="preserve"> đ</w:t>
      </w:r>
      <w:r w:rsidRPr="006F4D57">
        <w:rPr>
          <w:rFonts w:ascii="Times New Roman" w:hAnsi="Times New Roman" w:cs="Times New Roman"/>
          <w:color w:val="000000"/>
          <w:sz w:val="28"/>
          <w:szCs w:val="28"/>
          <w:lang w:val="nl-NL"/>
        </w:rPr>
        <w:t>ội</w:t>
      </w:r>
      <w:r>
        <w:rPr>
          <w:rFonts w:ascii="Times New Roman" w:hAnsi="Times New Roman" w:cs="Times New Roman"/>
          <w:color w:val="000000"/>
          <w:sz w:val="28"/>
          <w:szCs w:val="28"/>
          <w:lang w:val="nl-NL"/>
        </w:rPr>
        <w:t xml:space="preserve"> n</w:t>
      </w:r>
      <w:r w:rsidRPr="006F4D57">
        <w:rPr>
          <w:rFonts w:ascii="Times New Roman" w:hAnsi="Times New Roman" w:cs="Times New Roman"/>
          <w:color w:val="000000"/>
          <w:sz w:val="28"/>
          <w:szCs w:val="28"/>
          <w:lang w:val="nl-NL"/>
        </w:rPr>
        <w:t>ữ</w:t>
      </w:r>
      <w:r>
        <w:rPr>
          <w:rFonts w:ascii="Times New Roman" w:hAnsi="Times New Roman" w:cs="Times New Roman"/>
          <w:color w:val="000000"/>
          <w:sz w:val="28"/>
          <w:szCs w:val="28"/>
          <w:lang w:val="nl-NL"/>
        </w:rPr>
        <w:t>; Gi</w:t>
      </w:r>
      <w:r w:rsidRPr="006F4D57">
        <w:rPr>
          <w:rFonts w:ascii="Times New Roman" w:hAnsi="Times New Roman" w:cs="Times New Roman"/>
          <w:color w:val="000000"/>
          <w:sz w:val="28"/>
          <w:szCs w:val="28"/>
          <w:lang w:val="nl-NL"/>
        </w:rPr>
        <w:t>ải</w:t>
      </w:r>
      <w:r>
        <w:rPr>
          <w:rFonts w:ascii="Times New Roman" w:hAnsi="Times New Roman" w:cs="Times New Roman"/>
          <w:color w:val="000000"/>
          <w:sz w:val="28"/>
          <w:szCs w:val="28"/>
          <w:lang w:val="nl-NL"/>
        </w:rPr>
        <w:t xml:space="preserve"> Nh</w:t>
      </w:r>
      <w:r w:rsidRPr="006F4D57">
        <w:rPr>
          <w:rFonts w:ascii="Times New Roman" w:hAnsi="Times New Roman" w:cs="Times New Roman"/>
          <w:color w:val="000000"/>
          <w:sz w:val="28"/>
          <w:szCs w:val="28"/>
          <w:lang w:val="nl-NL"/>
        </w:rPr>
        <w:t>ất</w:t>
      </w:r>
      <w:r>
        <w:rPr>
          <w:rFonts w:ascii="Times New Roman" w:hAnsi="Times New Roman" w:cs="Times New Roman"/>
          <w:color w:val="000000"/>
          <w:sz w:val="28"/>
          <w:szCs w:val="28"/>
          <w:lang w:val="nl-NL"/>
        </w:rPr>
        <w:t xml:space="preserve"> n</w:t>
      </w:r>
      <w:r w:rsidRPr="006F4D57">
        <w:rPr>
          <w:rFonts w:ascii="Times New Roman" w:hAnsi="Times New Roman" w:cs="Times New Roman"/>
          <w:color w:val="000000"/>
          <w:sz w:val="28"/>
          <w:szCs w:val="28"/>
          <w:lang w:val="nl-NL"/>
        </w:rPr>
        <w:t>ữ</w:t>
      </w:r>
      <w:r>
        <w:rPr>
          <w:rFonts w:ascii="Times New Roman" w:hAnsi="Times New Roman" w:cs="Times New Roman"/>
          <w:color w:val="000000"/>
          <w:sz w:val="28"/>
          <w:szCs w:val="28"/>
          <w:lang w:val="nl-NL"/>
        </w:rPr>
        <w:t xml:space="preserve"> Kh</w:t>
      </w:r>
      <w:r w:rsidRPr="006F4D57">
        <w:rPr>
          <w:rFonts w:ascii="Times New Roman" w:hAnsi="Times New Roman" w:cs="Times New Roman"/>
          <w:color w:val="000000"/>
          <w:sz w:val="28"/>
          <w:szCs w:val="28"/>
          <w:lang w:val="nl-NL"/>
        </w:rPr>
        <w:t>ối</w:t>
      </w:r>
      <w:r>
        <w:rPr>
          <w:rFonts w:ascii="Times New Roman" w:hAnsi="Times New Roman" w:cs="Times New Roman"/>
          <w:color w:val="000000"/>
          <w:sz w:val="28"/>
          <w:szCs w:val="28"/>
          <w:lang w:val="nl-NL"/>
        </w:rPr>
        <w:t xml:space="preserve"> 1; Gi</w:t>
      </w:r>
      <w:r w:rsidRPr="006F4D57">
        <w:rPr>
          <w:rFonts w:ascii="Times New Roman" w:hAnsi="Times New Roman" w:cs="Times New Roman"/>
          <w:color w:val="000000"/>
          <w:sz w:val="28"/>
          <w:szCs w:val="28"/>
          <w:lang w:val="nl-NL"/>
        </w:rPr>
        <w:t>ải</w:t>
      </w:r>
      <w:r>
        <w:rPr>
          <w:rFonts w:ascii="Times New Roman" w:hAnsi="Times New Roman" w:cs="Times New Roman"/>
          <w:color w:val="000000"/>
          <w:sz w:val="28"/>
          <w:szCs w:val="28"/>
          <w:lang w:val="nl-NL"/>
        </w:rPr>
        <w:t xml:space="preserve"> Nh</w:t>
      </w:r>
      <w:r w:rsidRPr="006F4D57">
        <w:rPr>
          <w:rFonts w:ascii="Times New Roman" w:hAnsi="Times New Roman" w:cs="Times New Roman"/>
          <w:color w:val="000000"/>
          <w:sz w:val="28"/>
          <w:szCs w:val="28"/>
          <w:lang w:val="nl-NL"/>
        </w:rPr>
        <w:t>ất</w:t>
      </w:r>
      <w:r>
        <w:rPr>
          <w:rFonts w:ascii="Times New Roman" w:hAnsi="Times New Roman" w:cs="Times New Roman"/>
          <w:color w:val="000000"/>
          <w:sz w:val="28"/>
          <w:szCs w:val="28"/>
          <w:lang w:val="nl-NL"/>
        </w:rPr>
        <w:t xml:space="preserve"> n</w:t>
      </w:r>
      <w:r w:rsidRPr="006F4D57">
        <w:rPr>
          <w:rFonts w:ascii="Times New Roman" w:hAnsi="Times New Roman" w:cs="Times New Roman"/>
          <w:color w:val="000000"/>
          <w:sz w:val="28"/>
          <w:szCs w:val="28"/>
          <w:lang w:val="nl-NL"/>
        </w:rPr>
        <w:t>ữ</w:t>
      </w:r>
      <w:r>
        <w:rPr>
          <w:rFonts w:ascii="Times New Roman" w:hAnsi="Times New Roman" w:cs="Times New Roman"/>
          <w:color w:val="000000"/>
          <w:sz w:val="28"/>
          <w:szCs w:val="28"/>
          <w:lang w:val="nl-NL"/>
        </w:rPr>
        <w:t xml:space="preserve"> Kh</w:t>
      </w:r>
      <w:r w:rsidRPr="006F4D57">
        <w:rPr>
          <w:rFonts w:ascii="Times New Roman" w:hAnsi="Times New Roman" w:cs="Times New Roman"/>
          <w:color w:val="000000"/>
          <w:sz w:val="28"/>
          <w:szCs w:val="28"/>
          <w:lang w:val="nl-NL"/>
        </w:rPr>
        <w:t>ối</w:t>
      </w:r>
      <w:r>
        <w:rPr>
          <w:rFonts w:ascii="Times New Roman" w:hAnsi="Times New Roman" w:cs="Times New Roman"/>
          <w:color w:val="000000"/>
          <w:sz w:val="28"/>
          <w:szCs w:val="28"/>
          <w:lang w:val="nl-NL"/>
        </w:rPr>
        <w:t xml:space="preserve"> 2; Gi</w:t>
      </w:r>
      <w:r w:rsidRPr="006F4D57">
        <w:rPr>
          <w:rFonts w:ascii="Times New Roman" w:hAnsi="Times New Roman" w:cs="Times New Roman"/>
          <w:color w:val="000000"/>
          <w:sz w:val="28"/>
          <w:szCs w:val="28"/>
          <w:lang w:val="nl-NL"/>
        </w:rPr>
        <w:t>ải</w:t>
      </w:r>
      <w:r>
        <w:rPr>
          <w:rFonts w:ascii="Times New Roman" w:hAnsi="Times New Roman" w:cs="Times New Roman"/>
          <w:color w:val="000000"/>
          <w:sz w:val="28"/>
          <w:szCs w:val="28"/>
          <w:lang w:val="nl-NL"/>
        </w:rPr>
        <w:t xml:space="preserve"> Nh</w:t>
      </w:r>
      <w:r w:rsidRPr="006F4D57">
        <w:rPr>
          <w:rFonts w:ascii="Times New Roman" w:hAnsi="Times New Roman" w:cs="Times New Roman"/>
          <w:color w:val="000000"/>
          <w:sz w:val="28"/>
          <w:szCs w:val="28"/>
          <w:lang w:val="nl-NL"/>
        </w:rPr>
        <w:t>ì</w:t>
      </w:r>
      <w:r>
        <w:rPr>
          <w:rFonts w:ascii="Times New Roman" w:hAnsi="Times New Roman" w:cs="Times New Roman"/>
          <w:color w:val="000000"/>
          <w:sz w:val="28"/>
          <w:szCs w:val="28"/>
          <w:lang w:val="nl-NL"/>
        </w:rPr>
        <w:t xml:space="preserve"> n</w:t>
      </w:r>
      <w:r w:rsidRPr="006F4D57">
        <w:rPr>
          <w:rFonts w:ascii="Times New Roman" w:hAnsi="Times New Roman" w:cs="Times New Roman"/>
          <w:color w:val="000000"/>
          <w:sz w:val="28"/>
          <w:szCs w:val="28"/>
          <w:lang w:val="nl-NL"/>
        </w:rPr>
        <w:t>ữ</w:t>
      </w:r>
      <w:r>
        <w:rPr>
          <w:rFonts w:ascii="Times New Roman" w:hAnsi="Times New Roman" w:cs="Times New Roman"/>
          <w:color w:val="000000"/>
          <w:sz w:val="28"/>
          <w:szCs w:val="28"/>
          <w:lang w:val="nl-NL"/>
        </w:rPr>
        <w:t xml:space="preserve"> Kh</w:t>
      </w:r>
      <w:r w:rsidRPr="006F4D57">
        <w:rPr>
          <w:rFonts w:ascii="Times New Roman" w:hAnsi="Times New Roman" w:cs="Times New Roman"/>
          <w:color w:val="000000"/>
          <w:sz w:val="28"/>
          <w:szCs w:val="28"/>
          <w:lang w:val="nl-NL"/>
        </w:rPr>
        <w:t>ối</w:t>
      </w:r>
      <w:r>
        <w:rPr>
          <w:rFonts w:ascii="Times New Roman" w:hAnsi="Times New Roman" w:cs="Times New Roman"/>
          <w:color w:val="000000"/>
          <w:sz w:val="28"/>
          <w:szCs w:val="28"/>
          <w:lang w:val="nl-NL"/>
        </w:rPr>
        <w:t xml:space="preserve"> 4; Gi</w:t>
      </w:r>
      <w:r w:rsidRPr="006F4D57">
        <w:rPr>
          <w:rFonts w:ascii="Times New Roman" w:hAnsi="Times New Roman" w:cs="Times New Roman"/>
          <w:color w:val="000000"/>
          <w:sz w:val="28"/>
          <w:szCs w:val="28"/>
          <w:lang w:val="nl-NL"/>
        </w:rPr>
        <w:t>ải</w:t>
      </w:r>
      <w:r>
        <w:rPr>
          <w:rFonts w:ascii="Times New Roman" w:hAnsi="Times New Roman" w:cs="Times New Roman"/>
          <w:color w:val="000000"/>
          <w:sz w:val="28"/>
          <w:szCs w:val="28"/>
          <w:lang w:val="nl-NL"/>
        </w:rPr>
        <w:t xml:space="preserve"> Nh</w:t>
      </w:r>
      <w:r w:rsidRPr="006F4D57">
        <w:rPr>
          <w:rFonts w:ascii="Times New Roman" w:hAnsi="Times New Roman" w:cs="Times New Roman"/>
          <w:color w:val="000000"/>
          <w:sz w:val="28"/>
          <w:szCs w:val="28"/>
          <w:lang w:val="nl-NL"/>
        </w:rPr>
        <w:t>ì</w:t>
      </w:r>
      <w:r>
        <w:rPr>
          <w:rFonts w:ascii="Times New Roman" w:hAnsi="Times New Roman" w:cs="Times New Roman"/>
          <w:color w:val="000000"/>
          <w:sz w:val="28"/>
          <w:szCs w:val="28"/>
          <w:lang w:val="nl-NL"/>
        </w:rPr>
        <w:t xml:space="preserve"> n</w:t>
      </w:r>
      <w:r w:rsidRPr="006F4D57">
        <w:rPr>
          <w:rFonts w:ascii="Times New Roman" w:hAnsi="Times New Roman" w:cs="Times New Roman"/>
          <w:color w:val="000000"/>
          <w:sz w:val="28"/>
          <w:szCs w:val="28"/>
          <w:lang w:val="nl-NL"/>
        </w:rPr>
        <w:t>ữ</w:t>
      </w:r>
      <w:r>
        <w:rPr>
          <w:rFonts w:ascii="Times New Roman" w:hAnsi="Times New Roman" w:cs="Times New Roman"/>
          <w:color w:val="000000"/>
          <w:sz w:val="28"/>
          <w:szCs w:val="28"/>
          <w:lang w:val="nl-NL"/>
        </w:rPr>
        <w:t xml:space="preserve"> Kh</w:t>
      </w:r>
      <w:r w:rsidRPr="006F4D57">
        <w:rPr>
          <w:rFonts w:ascii="Times New Roman" w:hAnsi="Times New Roman" w:cs="Times New Roman"/>
          <w:color w:val="000000"/>
          <w:sz w:val="28"/>
          <w:szCs w:val="28"/>
          <w:lang w:val="nl-NL"/>
        </w:rPr>
        <w:t>ối</w:t>
      </w:r>
      <w:r>
        <w:rPr>
          <w:rFonts w:ascii="Times New Roman" w:hAnsi="Times New Roman" w:cs="Times New Roman"/>
          <w:color w:val="000000"/>
          <w:sz w:val="28"/>
          <w:szCs w:val="28"/>
          <w:lang w:val="nl-NL"/>
        </w:rPr>
        <w:t xml:space="preserve"> 5; 02 Gi</w:t>
      </w:r>
      <w:r w:rsidRPr="006F4D57">
        <w:rPr>
          <w:rFonts w:ascii="Times New Roman" w:hAnsi="Times New Roman" w:cs="Times New Roman"/>
          <w:color w:val="000000"/>
          <w:sz w:val="28"/>
          <w:szCs w:val="28"/>
          <w:lang w:val="nl-NL"/>
        </w:rPr>
        <w:t>ải</w:t>
      </w:r>
      <w:r>
        <w:rPr>
          <w:rFonts w:ascii="Times New Roman" w:hAnsi="Times New Roman" w:cs="Times New Roman"/>
          <w:color w:val="000000"/>
          <w:sz w:val="28"/>
          <w:szCs w:val="28"/>
          <w:lang w:val="nl-NL"/>
        </w:rPr>
        <w:t xml:space="preserve"> Ba c</w:t>
      </w:r>
      <w:r w:rsidRPr="006F4D57">
        <w:rPr>
          <w:rFonts w:ascii="Times New Roman" w:hAnsi="Times New Roman" w:cs="Times New Roman"/>
          <w:color w:val="000000"/>
          <w:sz w:val="28"/>
          <w:szCs w:val="28"/>
          <w:lang w:val="nl-NL"/>
        </w:rPr>
        <w:t>ờ</w:t>
      </w:r>
      <w:r>
        <w:rPr>
          <w:rFonts w:ascii="Times New Roman" w:hAnsi="Times New Roman" w:cs="Times New Roman"/>
          <w:color w:val="000000"/>
          <w:sz w:val="28"/>
          <w:szCs w:val="28"/>
          <w:lang w:val="nl-NL"/>
        </w:rPr>
        <w:t xml:space="preserve"> tư</w:t>
      </w:r>
      <w:r w:rsidRPr="006F4D57">
        <w:rPr>
          <w:rFonts w:ascii="Times New Roman" w:hAnsi="Times New Roman" w:cs="Times New Roman"/>
          <w:color w:val="000000"/>
          <w:sz w:val="28"/>
          <w:szCs w:val="28"/>
          <w:lang w:val="nl-NL"/>
        </w:rPr>
        <w:t>ớng</w:t>
      </w:r>
      <w:r>
        <w:rPr>
          <w:rFonts w:ascii="Times New Roman" w:hAnsi="Times New Roman" w:cs="Times New Roman"/>
          <w:color w:val="000000"/>
          <w:sz w:val="28"/>
          <w:szCs w:val="28"/>
          <w:lang w:val="nl-NL"/>
        </w:rPr>
        <w:t>)</w:t>
      </w:r>
    </w:p>
    <w:p w:rsidR="00B44CBA" w:rsidRPr="00B44CBA" w:rsidRDefault="00B44CBA" w:rsidP="00156313">
      <w:pPr>
        <w:spacing w:after="0" w:line="360" w:lineRule="auto"/>
        <w:ind w:firstLine="720"/>
        <w:jc w:val="both"/>
        <w:rPr>
          <w:rFonts w:ascii="Times New Roman" w:hAnsi="Times New Roman" w:cs="Times New Roman"/>
          <w:color w:val="000000"/>
          <w:sz w:val="28"/>
          <w:szCs w:val="28"/>
        </w:rPr>
      </w:pPr>
      <w:r w:rsidRPr="00B44CBA">
        <w:rPr>
          <w:rFonts w:ascii="Times New Roman" w:hAnsi="Times New Roman" w:cs="Times New Roman"/>
          <w:color w:val="000000"/>
          <w:sz w:val="28"/>
          <w:szCs w:val="28"/>
          <w:lang w:val="vi-VN"/>
        </w:rPr>
        <w:t>-</w:t>
      </w:r>
      <w:r w:rsidRPr="00B44CBA">
        <w:rPr>
          <w:rFonts w:ascii="Times New Roman" w:hAnsi="Times New Roman" w:cs="Times New Roman"/>
          <w:color w:val="000000"/>
          <w:sz w:val="28"/>
          <w:szCs w:val="28"/>
        </w:rPr>
        <w:t xml:space="preserve"> </w:t>
      </w:r>
      <w:r w:rsidRPr="00B44CBA">
        <w:rPr>
          <w:rFonts w:ascii="Times New Roman" w:hAnsi="Times New Roman" w:cs="Times New Roman"/>
          <w:color w:val="000000"/>
          <w:sz w:val="28"/>
          <w:szCs w:val="28"/>
          <w:lang w:val="vi-VN"/>
        </w:rPr>
        <w:t>T</w:t>
      </w:r>
      <w:r w:rsidRPr="00B44CBA">
        <w:rPr>
          <w:rFonts w:ascii="Times New Roman" w:hAnsi="Times New Roman" w:cs="Times New Roman"/>
          <w:color w:val="000000"/>
          <w:sz w:val="28"/>
          <w:szCs w:val="28"/>
        </w:rPr>
        <w:t xml:space="preserve">ham gia </w:t>
      </w:r>
      <w:r w:rsidRPr="00B44CBA">
        <w:rPr>
          <w:rFonts w:ascii="Times New Roman" w:hAnsi="Times New Roman" w:cs="Times New Roman"/>
          <w:color w:val="000000"/>
          <w:sz w:val="28"/>
          <w:szCs w:val="28"/>
          <w:lang w:val="vi-VN"/>
        </w:rPr>
        <w:t>giao lưu</w:t>
      </w:r>
      <w:r w:rsidRPr="00B44CBA">
        <w:rPr>
          <w:rFonts w:ascii="Times New Roman" w:hAnsi="Times New Roman" w:cs="Times New Roman"/>
          <w:color w:val="000000"/>
          <w:sz w:val="28"/>
          <w:szCs w:val="28"/>
        </w:rPr>
        <w:t xml:space="preserve"> học sinh </w:t>
      </w:r>
      <w:r w:rsidRPr="00B44CBA">
        <w:rPr>
          <w:rFonts w:ascii="Times New Roman" w:hAnsi="Times New Roman" w:cs="Times New Roman"/>
          <w:color w:val="000000"/>
          <w:sz w:val="28"/>
          <w:szCs w:val="28"/>
          <w:lang w:val="vi-VN"/>
        </w:rPr>
        <w:t>năng khiếu</w:t>
      </w:r>
      <w:r w:rsidRPr="00B44CBA">
        <w:rPr>
          <w:rFonts w:ascii="Times New Roman" w:hAnsi="Times New Roman" w:cs="Times New Roman"/>
          <w:color w:val="000000"/>
          <w:sz w:val="28"/>
          <w:szCs w:val="28"/>
        </w:rPr>
        <w:t xml:space="preserve">: </w:t>
      </w:r>
      <w:r w:rsidRPr="00B44CBA">
        <w:rPr>
          <w:rFonts w:ascii="Times New Roman" w:hAnsi="Times New Roman" w:cs="Times New Roman"/>
          <w:color w:val="000000"/>
          <w:sz w:val="28"/>
          <w:szCs w:val="28"/>
          <w:lang w:val="vi-VN"/>
        </w:rPr>
        <w:t xml:space="preserve">Toán, Tiếng Việt, Tiếng Anh cấp </w:t>
      </w:r>
      <w:r w:rsidRPr="00B44CBA">
        <w:rPr>
          <w:rFonts w:ascii="Times New Roman" w:hAnsi="Times New Roman" w:cs="Times New Roman"/>
          <w:color w:val="000000"/>
          <w:sz w:val="28"/>
          <w:szCs w:val="28"/>
        </w:rPr>
        <w:t>huyện tại trường Tiểu học Phú Đa 1</w:t>
      </w:r>
      <w:r w:rsidRPr="00B44CBA">
        <w:rPr>
          <w:rFonts w:ascii="Times New Roman" w:hAnsi="Times New Roman" w:cs="Times New Roman"/>
          <w:color w:val="000000"/>
          <w:sz w:val="28"/>
          <w:szCs w:val="28"/>
          <w:lang w:val="vi-VN"/>
        </w:rPr>
        <w:t>.</w:t>
      </w:r>
      <w:r w:rsidR="006F4D57">
        <w:rPr>
          <w:rFonts w:ascii="Times New Roman" w:hAnsi="Times New Roman" w:cs="Times New Roman"/>
          <w:color w:val="000000"/>
          <w:sz w:val="28"/>
          <w:szCs w:val="28"/>
        </w:rPr>
        <w:t xml:space="preserve"> (01 Gi</w:t>
      </w:r>
      <w:r w:rsidR="006F4D57" w:rsidRPr="006F4D57">
        <w:rPr>
          <w:rFonts w:ascii="Times New Roman" w:hAnsi="Times New Roman" w:cs="Times New Roman"/>
          <w:color w:val="000000"/>
          <w:sz w:val="28"/>
          <w:szCs w:val="28"/>
        </w:rPr>
        <w:t>ải</w:t>
      </w:r>
      <w:r w:rsidR="006F4D57">
        <w:rPr>
          <w:rFonts w:ascii="Times New Roman" w:hAnsi="Times New Roman" w:cs="Times New Roman"/>
          <w:color w:val="000000"/>
          <w:sz w:val="28"/>
          <w:szCs w:val="28"/>
        </w:rPr>
        <w:t xml:space="preserve"> C m</w:t>
      </w:r>
      <w:r w:rsidR="006F4D57" w:rsidRPr="006F4D57">
        <w:rPr>
          <w:rFonts w:ascii="Times New Roman" w:hAnsi="Times New Roman" w:cs="Times New Roman"/>
          <w:color w:val="000000"/>
          <w:sz w:val="28"/>
          <w:szCs w:val="28"/>
        </w:rPr>
        <w:t>ô</w:t>
      </w:r>
      <w:r w:rsidR="006F4D57">
        <w:rPr>
          <w:rFonts w:ascii="Times New Roman" w:hAnsi="Times New Roman" w:cs="Times New Roman"/>
          <w:color w:val="000000"/>
          <w:sz w:val="28"/>
          <w:szCs w:val="28"/>
        </w:rPr>
        <w:t>n To</w:t>
      </w:r>
      <w:r w:rsidR="006F4D57" w:rsidRPr="006F4D57">
        <w:rPr>
          <w:rFonts w:ascii="Times New Roman" w:hAnsi="Times New Roman" w:cs="Times New Roman"/>
          <w:color w:val="000000"/>
          <w:sz w:val="28"/>
          <w:szCs w:val="28"/>
        </w:rPr>
        <w:t>án</w:t>
      </w:r>
      <w:r w:rsidR="006F4D57">
        <w:rPr>
          <w:rFonts w:ascii="Times New Roman" w:hAnsi="Times New Roman" w:cs="Times New Roman"/>
          <w:color w:val="000000"/>
          <w:sz w:val="28"/>
          <w:szCs w:val="28"/>
        </w:rPr>
        <w:t xml:space="preserve"> v</w:t>
      </w:r>
      <w:r w:rsidR="006F4D57" w:rsidRPr="006F4D57">
        <w:rPr>
          <w:rFonts w:ascii="Times New Roman" w:hAnsi="Times New Roman" w:cs="Times New Roman"/>
          <w:color w:val="000000"/>
          <w:sz w:val="28"/>
          <w:szCs w:val="28"/>
        </w:rPr>
        <w:t>à</w:t>
      </w:r>
      <w:r w:rsidR="006F4D57">
        <w:rPr>
          <w:rFonts w:ascii="Times New Roman" w:hAnsi="Times New Roman" w:cs="Times New Roman"/>
          <w:color w:val="000000"/>
          <w:sz w:val="28"/>
          <w:szCs w:val="28"/>
        </w:rPr>
        <w:t xml:space="preserve"> 01 Gi</w:t>
      </w:r>
      <w:r w:rsidR="006F4D57" w:rsidRPr="006F4D57">
        <w:rPr>
          <w:rFonts w:ascii="Times New Roman" w:hAnsi="Times New Roman" w:cs="Times New Roman"/>
          <w:color w:val="000000"/>
          <w:sz w:val="28"/>
          <w:szCs w:val="28"/>
        </w:rPr>
        <w:t>ải</w:t>
      </w:r>
      <w:r w:rsidR="006F4D57">
        <w:rPr>
          <w:rFonts w:ascii="Times New Roman" w:hAnsi="Times New Roman" w:cs="Times New Roman"/>
          <w:color w:val="000000"/>
          <w:sz w:val="28"/>
          <w:szCs w:val="28"/>
        </w:rPr>
        <w:t xml:space="preserve"> C m</w:t>
      </w:r>
      <w:r w:rsidR="006F4D57" w:rsidRPr="006F4D57">
        <w:rPr>
          <w:rFonts w:ascii="Times New Roman" w:hAnsi="Times New Roman" w:cs="Times New Roman"/>
          <w:color w:val="000000"/>
          <w:sz w:val="28"/>
          <w:szCs w:val="28"/>
        </w:rPr>
        <w:t>ô</w:t>
      </w:r>
      <w:r w:rsidR="006F4D57">
        <w:rPr>
          <w:rFonts w:ascii="Times New Roman" w:hAnsi="Times New Roman" w:cs="Times New Roman"/>
          <w:color w:val="000000"/>
          <w:sz w:val="28"/>
          <w:szCs w:val="28"/>
        </w:rPr>
        <w:t>n Ti</w:t>
      </w:r>
      <w:r w:rsidR="006F4D57" w:rsidRPr="006F4D57">
        <w:rPr>
          <w:rFonts w:ascii="Times New Roman" w:hAnsi="Times New Roman" w:cs="Times New Roman"/>
          <w:color w:val="000000"/>
          <w:sz w:val="28"/>
          <w:szCs w:val="28"/>
        </w:rPr>
        <w:t>ếng</w:t>
      </w:r>
      <w:r w:rsidR="006F4D57">
        <w:rPr>
          <w:rFonts w:ascii="Times New Roman" w:hAnsi="Times New Roman" w:cs="Times New Roman"/>
          <w:color w:val="000000"/>
          <w:sz w:val="28"/>
          <w:szCs w:val="28"/>
        </w:rPr>
        <w:t xml:space="preserve"> anh</w:t>
      </w:r>
      <w:r w:rsidRPr="00B44CBA">
        <w:rPr>
          <w:rFonts w:ascii="Times New Roman" w:hAnsi="Times New Roman" w:cs="Times New Roman"/>
          <w:color w:val="000000"/>
          <w:sz w:val="28"/>
          <w:szCs w:val="28"/>
        </w:rPr>
        <w:t>)</w:t>
      </w:r>
    </w:p>
    <w:p w:rsidR="00B44CBA" w:rsidRPr="00B44CBA" w:rsidRDefault="006F4D57" w:rsidP="0015631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6F4D57">
        <w:rPr>
          <w:rFonts w:ascii="Times New Roman" w:hAnsi="Times New Roman" w:cs="Times New Roman"/>
          <w:sz w:val="28"/>
          <w:szCs w:val="28"/>
        </w:rPr>
        <w:t>Đã</w:t>
      </w:r>
      <w:r>
        <w:rPr>
          <w:rFonts w:ascii="Times New Roman" w:hAnsi="Times New Roman" w:cs="Times New Roman"/>
          <w:sz w:val="28"/>
          <w:szCs w:val="28"/>
        </w:rPr>
        <w:t xml:space="preserve"> t</w:t>
      </w:r>
      <w:r w:rsidR="00B44CBA" w:rsidRPr="00B44CBA">
        <w:rPr>
          <w:rFonts w:ascii="Times New Roman" w:hAnsi="Times New Roman" w:cs="Times New Roman"/>
          <w:sz w:val="28"/>
          <w:szCs w:val="28"/>
        </w:rPr>
        <w:t xml:space="preserve">ham gia Cuộc thi “Olympic Tiếng Anh trên Internet (IOE)” cấp huyện (Vòng 20) năm học 2022 - 2023. </w:t>
      </w:r>
      <w:r>
        <w:rPr>
          <w:rFonts w:ascii="Times New Roman" w:hAnsi="Times New Roman" w:cs="Times New Roman"/>
          <w:sz w:val="28"/>
          <w:szCs w:val="28"/>
        </w:rPr>
        <w:t>(12 h</w:t>
      </w:r>
      <w:r w:rsidRPr="006F4D57">
        <w:rPr>
          <w:rFonts w:ascii="Times New Roman" w:hAnsi="Times New Roman" w:cs="Times New Roman"/>
          <w:sz w:val="28"/>
          <w:szCs w:val="28"/>
        </w:rPr>
        <w:t>ọc</w:t>
      </w:r>
      <w:r>
        <w:rPr>
          <w:rFonts w:ascii="Times New Roman" w:hAnsi="Times New Roman" w:cs="Times New Roman"/>
          <w:sz w:val="28"/>
          <w:szCs w:val="28"/>
        </w:rPr>
        <w:t xml:space="preserve"> sinh tham gia)</w:t>
      </w:r>
    </w:p>
    <w:p w:rsidR="00B44CBA" w:rsidRPr="00B44CBA" w:rsidRDefault="006F4D57" w:rsidP="0015631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6F4D57">
        <w:rPr>
          <w:rFonts w:ascii="Times New Roman" w:hAnsi="Times New Roman" w:cs="Times New Roman"/>
          <w:sz w:val="28"/>
          <w:szCs w:val="28"/>
        </w:rPr>
        <w:t>Đã</w:t>
      </w:r>
      <w:r>
        <w:rPr>
          <w:rFonts w:ascii="Times New Roman" w:hAnsi="Times New Roman" w:cs="Times New Roman"/>
          <w:sz w:val="28"/>
          <w:szCs w:val="28"/>
        </w:rPr>
        <w:t xml:space="preserve"> t</w:t>
      </w:r>
      <w:r w:rsidR="00B44CBA" w:rsidRPr="00B44CBA">
        <w:rPr>
          <w:rFonts w:ascii="Times New Roman" w:hAnsi="Times New Roman" w:cs="Times New Roman"/>
          <w:sz w:val="28"/>
          <w:szCs w:val="28"/>
        </w:rPr>
        <w:t xml:space="preserve">ổ chức Cuộc thi “Trạng Nguyên Tiếng Việt” cấp trường (Vòng 16) năm học 2022 - 2023. </w:t>
      </w:r>
      <w:r w:rsidR="0033783F">
        <w:rPr>
          <w:rFonts w:ascii="Times New Roman" w:hAnsi="Times New Roman" w:cs="Times New Roman"/>
          <w:sz w:val="28"/>
          <w:szCs w:val="28"/>
        </w:rPr>
        <w:t>(T</w:t>
      </w:r>
      <w:r w:rsidR="0033783F" w:rsidRPr="0033783F">
        <w:rPr>
          <w:rFonts w:ascii="Times New Roman" w:hAnsi="Times New Roman" w:cs="Times New Roman"/>
          <w:sz w:val="28"/>
          <w:szCs w:val="28"/>
        </w:rPr>
        <w:t>ổng</w:t>
      </w:r>
      <w:r w:rsidR="0033783F">
        <w:rPr>
          <w:rFonts w:ascii="Times New Roman" w:hAnsi="Times New Roman" w:cs="Times New Roman"/>
          <w:sz w:val="28"/>
          <w:szCs w:val="28"/>
        </w:rPr>
        <w:t xml:space="preserve"> c</w:t>
      </w:r>
      <w:r w:rsidR="0033783F" w:rsidRPr="0033783F">
        <w:rPr>
          <w:rFonts w:ascii="Times New Roman" w:hAnsi="Times New Roman" w:cs="Times New Roman"/>
          <w:sz w:val="28"/>
          <w:szCs w:val="28"/>
        </w:rPr>
        <w:t>ộng</w:t>
      </w:r>
      <w:r w:rsidR="0033783F">
        <w:rPr>
          <w:rFonts w:ascii="Times New Roman" w:hAnsi="Times New Roman" w:cs="Times New Roman"/>
          <w:sz w:val="28"/>
          <w:szCs w:val="28"/>
        </w:rPr>
        <w:t>: 84 h</w:t>
      </w:r>
      <w:r w:rsidR="0033783F" w:rsidRPr="0033783F">
        <w:rPr>
          <w:rFonts w:ascii="Times New Roman" w:hAnsi="Times New Roman" w:cs="Times New Roman"/>
          <w:sz w:val="28"/>
          <w:szCs w:val="28"/>
        </w:rPr>
        <w:t>ọc</w:t>
      </w:r>
      <w:r w:rsidR="0033783F">
        <w:rPr>
          <w:rFonts w:ascii="Times New Roman" w:hAnsi="Times New Roman" w:cs="Times New Roman"/>
          <w:sz w:val="28"/>
          <w:szCs w:val="28"/>
        </w:rPr>
        <w:t xml:space="preserve"> sinh tham gia, c</w:t>
      </w:r>
      <w:r w:rsidR="0033783F" w:rsidRPr="0033783F">
        <w:rPr>
          <w:rFonts w:ascii="Times New Roman" w:hAnsi="Times New Roman" w:cs="Times New Roman"/>
          <w:sz w:val="28"/>
          <w:szCs w:val="28"/>
        </w:rPr>
        <w:t>ụ</w:t>
      </w:r>
      <w:r w:rsidR="0033783F">
        <w:rPr>
          <w:rFonts w:ascii="Times New Roman" w:hAnsi="Times New Roman" w:cs="Times New Roman"/>
          <w:sz w:val="28"/>
          <w:szCs w:val="28"/>
        </w:rPr>
        <w:t xml:space="preserve"> th</w:t>
      </w:r>
      <w:r w:rsidR="0033783F" w:rsidRPr="0033783F">
        <w:rPr>
          <w:rFonts w:ascii="Times New Roman" w:hAnsi="Times New Roman" w:cs="Times New Roman"/>
          <w:sz w:val="28"/>
          <w:szCs w:val="28"/>
        </w:rPr>
        <w:t>ể</w:t>
      </w:r>
      <w:r w:rsidR="0033783F">
        <w:rPr>
          <w:rFonts w:ascii="Times New Roman" w:hAnsi="Times New Roman" w:cs="Times New Roman"/>
          <w:sz w:val="28"/>
          <w:szCs w:val="28"/>
        </w:rPr>
        <w:t>: Kh</w:t>
      </w:r>
      <w:r w:rsidR="0033783F" w:rsidRPr="0033783F">
        <w:rPr>
          <w:rFonts w:ascii="Times New Roman" w:hAnsi="Times New Roman" w:cs="Times New Roman"/>
          <w:sz w:val="28"/>
          <w:szCs w:val="28"/>
        </w:rPr>
        <w:t>ối</w:t>
      </w:r>
      <w:r w:rsidR="0033783F">
        <w:rPr>
          <w:rFonts w:ascii="Times New Roman" w:hAnsi="Times New Roman" w:cs="Times New Roman"/>
          <w:sz w:val="28"/>
          <w:szCs w:val="28"/>
        </w:rPr>
        <w:t xml:space="preserve"> 1: 18 h</w:t>
      </w:r>
      <w:r w:rsidR="0033783F" w:rsidRPr="0033783F">
        <w:rPr>
          <w:rFonts w:ascii="Times New Roman" w:hAnsi="Times New Roman" w:cs="Times New Roman"/>
          <w:sz w:val="28"/>
          <w:szCs w:val="28"/>
        </w:rPr>
        <w:t>ọc</w:t>
      </w:r>
      <w:r w:rsidR="0033783F">
        <w:rPr>
          <w:rFonts w:ascii="Times New Roman" w:hAnsi="Times New Roman" w:cs="Times New Roman"/>
          <w:sz w:val="28"/>
          <w:szCs w:val="28"/>
        </w:rPr>
        <w:t xml:space="preserve"> sinh; Kh</w:t>
      </w:r>
      <w:r w:rsidR="0033783F" w:rsidRPr="0033783F">
        <w:rPr>
          <w:rFonts w:ascii="Times New Roman" w:hAnsi="Times New Roman" w:cs="Times New Roman"/>
          <w:sz w:val="28"/>
          <w:szCs w:val="28"/>
        </w:rPr>
        <w:t>ối</w:t>
      </w:r>
      <w:r w:rsidR="0033783F">
        <w:rPr>
          <w:rFonts w:ascii="Times New Roman" w:hAnsi="Times New Roman" w:cs="Times New Roman"/>
          <w:sz w:val="28"/>
          <w:szCs w:val="28"/>
        </w:rPr>
        <w:t xml:space="preserve"> 2: 17 h</w:t>
      </w:r>
      <w:r w:rsidR="0033783F" w:rsidRPr="0033783F">
        <w:rPr>
          <w:rFonts w:ascii="Times New Roman" w:hAnsi="Times New Roman" w:cs="Times New Roman"/>
          <w:sz w:val="28"/>
          <w:szCs w:val="28"/>
        </w:rPr>
        <w:t>ọc</w:t>
      </w:r>
      <w:r w:rsidR="0033783F">
        <w:rPr>
          <w:rFonts w:ascii="Times New Roman" w:hAnsi="Times New Roman" w:cs="Times New Roman"/>
          <w:sz w:val="28"/>
          <w:szCs w:val="28"/>
        </w:rPr>
        <w:t xml:space="preserve"> sinh; Kh</w:t>
      </w:r>
      <w:r w:rsidR="0033783F" w:rsidRPr="0033783F">
        <w:rPr>
          <w:rFonts w:ascii="Times New Roman" w:hAnsi="Times New Roman" w:cs="Times New Roman"/>
          <w:sz w:val="28"/>
          <w:szCs w:val="28"/>
        </w:rPr>
        <w:t>ối</w:t>
      </w:r>
      <w:r w:rsidR="0033783F">
        <w:rPr>
          <w:rFonts w:ascii="Times New Roman" w:hAnsi="Times New Roman" w:cs="Times New Roman"/>
          <w:sz w:val="28"/>
          <w:szCs w:val="28"/>
        </w:rPr>
        <w:t xml:space="preserve"> 3: 14 h</w:t>
      </w:r>
      <w:r w:rsidR="0033783F" w:rsidRPr="0033783F">
        <w:rPr>
          <w:rFonts w:ascii="Times New Roman" w:hAnsi="Times New Roman" w:cs="Times New Roman"/>
          <w:sz w:val="28"/>
          <w:szCs w:val="28"/>
        </w:rPr>
        <w:t>ọc</w:t>
      </w:r>
      <w:r w:rsidR="0033783F">
        <w:rPr>
          <w:rFonts w:ascii="Times New Roman" w:hAnsi="Times New Roman" w:cs="Times New Roman"/>
          <w:sz w:val="28"/>
          <w:szCs w:val="28"/>
        </w:rPr>
        <w:t xml:space="preserve"> sinh; Kh</w:t>
      </w:r>
      <w:r w:rsidR="0033783F" w:rsidRPr="0033783F">
        <w:rPr>
          <w:rFonts w:ascii="Times New Roman" w:hAnsi="Times New Roman" w:cs="Times New Roman"/>
          <w:sz w:val="28"/>
          <w:szCs w:val="28"/>
        </w:rPr>
        <w:t>ối</w:t>
      </w:r>
      <w:r w:rsidR="0033783F">
        <w:rPr>
          <w:rFonts w:ascii="Times New Roman" w:hAnsi="Times New Roman" w:cs="Times New Roman"/>
          <w:sz w:val="28"/>
          <w:szCs w:val="28"/>
        </w:rPr>
        <w:t xml:space="preserve"> 4: 12 h</w:t>
      </w:r>
      <w:r w:rsidR="0033783F" w:rsidRPr="0033783F">
        <w:rPr>
          <w:rFonts w:ascii="Times New Roman" w:hAnsi="Times New Roman" w:cs="Times New Roman"/>
          <w:sz w:val="28"/>
          <w:szCs w:val="28"/>
        </w:rPr>
        <w:t>ọc</w:t>
      </w:r>
      <w:r w:rsidR="0033783F">
        <w:rPr>
          <w:rFonts w:ascii="Times New Roman" w:hAnsi="Times New Roman" w:cs="Times New Roman"/>
          <w:sz w:val="28"/>
          <w:szCs w:val="28"/>
        </w:rPr>
        <w:t xml:space="preserve"> sinh; Kh</w:t>
      </w:r>
      <w:r w:rsidR="0033783F" w:rsidRPr="0033783F">
        <w:rPr>
          <w:rFonts w:ascii="Times New Roman" w:hAnsi="Times New Roman" w:cs="Times New Roman"/>
          <w:sz w:val="28"/>
          <w:szCs w:val="28"/>
        </w:rPr>
        <w:t>ối</w:t>
      </w:r>
      <w:r w:rsidR="0033783F">
        <w:rPr>
          <w:rFonts w:ascii="Times New Roman" w:hAnsi="Times New Roman" w:cs="Times New Roman"/>
          <w:sz w:val="28"/>
          <w:szCs w:val="28"/>
        </w:rPr>
        <w:t xml:space="preserve"> 1: 23 h</w:t>
      </w:r>
      <w:r w:rsidR="0033783F" w:rsidRPr="0033783F">
        <w:rPr>
          <w:rFonts w:ascii="Times New Roman" w:hAnsi="Times New Roman" w:cs="Times New Roman"/>
          <w:sz w:val="28"/>
          <w:szCs w:val="28"/>
        </w:rPr>
        <w:t>ọc</w:t>
      </w:r>
      <w:r w:rsidR="0033783F">
        <w:rPr>
          <w:rFonts w:ascii="Times New Roman" w:hAnsi="Times New Roman" w:cs="Times New Roman"/>
          <w:sz w:val="28"/>
          <w:szCs w:val="28"/>
        </w:rPr>
        <w:t xml:space="preserve"> sinh) </w:t>
      </w:r>
    </w:p>
    <w:p w:rsidR="00B44CBA" w:rsidRPr="00B44CBA" w:rsidRDefault="00B44CBA" w:rsidP="00156313">
      <w:pPr>
        <w:spacing w:after="0" w:line="360" w:lineRule="auto"/>
        <w:ind w:firstLine="720"/>
        <w:jc w:val="both"/>
        <w:rPr>
          <w:rFonts w:ascii="Times New Roman" w:hAnsi="Times New Roman" w:cs="Times New Roman"/>
          <w:color w:val="000000"/>
          <w:sz w:val="28"/>
          <w:szCs w:val="28"/>
        </w:rPr>
      </w:pPr>
      <w:r w:rsidRPr="00B44CBA">
        <w:rPr>
          <w:rFonts w:ascii="Times New Roman" w:hAnsi="Times New Roman" w:cs="Times New Roman"/>
          <w:color w:val="000000"/>
          <w:sz w:val="28"/>
          <w:szCs w:val="28"/>
        </w:rPr>
        <w:t xml:space="preserve">- </w:t>
      </w:r>
      <w:r w:rsidR="0033783F" w:rsidRPr="0033783F">
        <w:rPr>
          <w:rFonts w:ascii="Times New Roman" w:hAnsi="Times New Roman" w:cs="Times New Roman"/>
          <w:color w:val="000000"/>
          <w:sz w:val="28"/>
          <w:szCs w:val="28"/>
        </w:rPr>
        <w:t>Đã</w:t>
      </w:r>
      <w:r w:rsidR="0033783F">
        <w:rPr>
          <w:rFonts w:ascii="Times New Roman" w:hAnsi="Times New Roman" w:cs="Times New Roman"/>
          <w:color w:val="000000"/>
          <w:sz w:val="28"/>
          <w:szCs w:val="28"/>
        </w:rPr>
        <w:t xml:space="preserve"> t</w:t>
      </w:r>
      <w:r w:rsidRPr="00B44CBA">
        <w:rPr>
          <w:rFonts w:ascii="Times New Roman" w:hAnsi="Times New Roman" w:cs="Times New Roman"/>
          <w:color w:val="000000"/>
          <w:sz w:val="28"/>
          <w:szCs w:val="28"/>
        </w:rPr>
        <w:t>iếp tục tham gia “Cuộc thi Toán học VioEdu” dành cho học sinh năm học 2022 - 2023. (Vòng sơ loại 11, 12)</w:t>
      </w:r>
    </w:p>
    <w:p w:rsidR="00B44CBA" w:rsidRPr="00B44CBA" w:rsidRDefault="0033783F" w:rsidP="0015631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33783F">
        <w:rPr>
          <w:rFonts w:ascii="Times New Roman" w:hAnsi="Times New Roman" w:cs="Times New Roman"/>
          <w:sz w:val="28"/>
          <w:szCs w:val="28"/>
        </w:rPr>
        <w:t>Đã</w:t>
      </w:r>
      <w:r>
        <w:rPr>
          <w:rFonts w:ascii="Times New Roman" w:hAnsi="Times New Roman" w:cs="Times New Roman"/>
          <w:sz w:val="28"/>
          <w:szCs w:val="28"/>
        </w:rPr>
        <w:t xml:space="preserve"> h</w:t>
      </w:r>
      <w:r w:rsidR="00B44CBA" w:rsidRPr="00B44CBA">
        <w:rPr>
          <w:rFonts w:ascii="Times New Roman" w:hAnsi="Times New Roman" w:cs="Times New Roman"/>
          <w:sz w:val="28"/>
          <w:szCs w:val="28"/>
        </w:rPr>
        <w:t>ọc Bồi dưỡng thường xuyên theo kế hoạch. (</w:t>
      </w:r>
      <w:r w:rsidR="00B44CBA" w:rsidRPr="00B44CBA">
        <w:rPr>
          <w:rFonts w:ascii="Times New Roman" w:hAnsi="Times New Roman" w:cs="Times New Roman"/>
          <w:i/>
          <w:sz w:val="28"/>
          <w:szCs w:val="28"/>
        </w:rPr>
        <w:t>Nội dung 1</w:t>
      </w:r>
      <w:r w:rsidR="00B44CBA" w:rsidRPr="00B44CBA">
        <w:rPr>
          <w:rFonts w:ascii="Times New Roman" w:hAnsi="Times New Roman" w:cs="Times New Roman"/>
          <w:sz w:val="28"/>
          <w:szCs w:val="28"/>
        </w:rPr>
        <w:t>)</w:t>
      </w:r>
    </w:p>
    <w:p w:rsidR="00B44CBA" w:rsidRPr="00B44CBA" w:rsidRDefault="0033783F" w:rsidP="0015631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33783F">
        <w:rPr>
          <w:rFonts w:ascii="Times New Roman" w:hAnsi="Times New Roman" w:cs="Times New Roman"/>
          <w:sz w:val="28"/>
          <w:szCs w:val="28"/>
        </w:rPr>
        <w:t>Đã</w:t>
      </w:r>
      <w:r>
        <w:rPr>
          <w:rFonts w:ascii="Times New Roman" w:hAnsi="Times New Roman" w:cs="Times New Roman"/>
          <w:sz w:val="28"/>
          <w:szCs w:val="28"/>
        </w:rPr>
        <w:t xml:space="preserve"> t</w:t>
      </w:r>
      <w:r w:rsidR="00B44CBA" w:rsidRPr="00B44CBA">
        <w:rPr>
          <w:rFonts w:ascii="Times New Roman" w:hAnsi="Times New Roman" w:cs="Times New Roman"/>
          <w:sz w:val="28"/>
          <w:szCs w:val="28"/>
        </w:rPr>
        <w:t>ổ chức chấm điểm Giao lưu “Giữ vở sạch” năm học 2022 - 2023. (Đợt 1 - Ngày 14 tháng 01 năm 2023)</w:t>
      </w:r>
    </w:p>
    <w:p w:rsidR="00B44CBA" w:rsidRPr="00B44CBA" w:rsidRDefault="0033783F" w:rsidP="0015631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33783F">
        <w:rPr>
          <w:rFonts w:ascii="Times New Roman" w:hAnsi="Times New Roman" w:cs="Times New Roman"/>
          <w:sz w:val="28"/>
          <w:szCs w:val="28"/>
        </w:rPr>
        <w:t>Đã</w:t>
      </w:r>
      <w:r>
        <w:rPr>
          <w:rFonts w:ascii="Times New Roman" w:hAnsi="Times New Roman" w:cs="Times New Roman"/>
          <w:sz w:val="28"/>
          <w:szCs w:val="28"/>
        </w:rPr>
        <w:t xml:space="preserve"> t</w:t>
      </w:r>
      <w:r w:rsidR="00B44CBA" w:rsidRPr="00B44CBA">
        <w:rPr>
          <w:rFonts w:ascii="Times New Roman" w:hAnsi="Times New Roman" w:cs="Times New Roman"/>
          <w:sz w:val="28"/>
          <w:szCs w:val="28"/>
        </w:rPr>
        <w:t>ổ chức chấm điểm Giao lưu xây dựng lớp học “Xanh - Sạch - Đẹp - Thân Thiện. (Đợt 1 - ngày 14 tháng 01 năm 2023)</w:t>
      </w:r>
    </w:p>
    <w:p w:rsidR="006F07F9" w:rsidRPr="006F07F9" w:rsidRDefault="006F07F9" w:rsidP="00156313">
      <w:pPr>
        <w:spacing w:after="0" w:line="360" w:lineRule="auto"/>
        <w:ind w:firstLine="720"/>
        <w:rPr>
          <w:rFonts w:ascii="Times New Roman" w:eastAsia="Calibri" w:hAnsi="Times New Roman" w:cs="Times New Roman"/>
          <w:b/>
          <w:sz w:val="28"/>
          <w:szCs w:val="28"/>
        </w:rPr>
      </w:pPr>
      <w:r w:rsidRPr="006F07F9">
        <w:rPr>
          <w:rFonts w:ascii="Times New Roman" w:eastAsia="Calibri" w:hAnsi="Times New Roman" w:cs="Times New Roman"/>
          <w:b/>
          <w:sz w:val="28"/>
          <w:szCs w:val="28"/>
        </w:rPr>
        <w:t>3. Công tác khác</w:t>
      </w:r>
    </w:p>
    <w:p w:rsidR="0033783F" w:rsidRPr="0033783F" w:rsidRDefault="0033783F" w:rsidP="00156313">
      <w:pPr>
        <w:spacing w:after="0" w:line="360" w:lineRule="auto"/>
        <w:ind w:firstLine="720"/>
        <w:jc w:val="both"/>
        <w:rPr>
          <w:rFonts w:ascii="Times New Roman" w:hAnsi="Times New Roman" w:cs="Times New Roman"/>
          <w:sz w:val="28"/>
          <w:szCs w:val="28"/>
        </w:rPr>
      </w:pPr>
      <w:r w:rsidRPr="0033783F">
        <w:rPr>
          <w:rFonts w:ascii="Times New Roman" w:hAnsi="Times New Roman" w:cs="Times New Roman"/>
          <w:sz w:val="28"/>
          <w:szCs w:val="28"/>
        </w:rPr>
        <w:t>- Tổ chức các hoạt động Mừng Đảng - Mừng Xuân.</w:t>
      </w:r>
    </w:p>
    <w:p w:rsidR="0033783F" w:rsidRPr="0033783F" w:rsidRDefault="0033783F" w:rsidP="00156313">
      <w:pPr>
        <w:spacing w:after="0" w:line="360" w:lineRule="auto"/>
        <w:ind w:firstLine="720"/>
        <w:jc w:val="both"/>
        <w:rPr>
          <w:rFonts w:ascii="Times New Roman" w:hAnsi="Times New Roman" w:cs="Times New Roman"/>
          <w:sz w:val="28"/>
          <w:szCs w:val="28"/>
        </w:rPr>
      </w:pPr>
      <w:r w:rsidRPr="0033783F">
        <w:rPr>
          <w:rFonts w:ascii="Times New Roman" w:hAnsi="Times New Roman" w:cs="Times New Roman"/>
          <w:sz w:val="28"/>
          <w:szCs w:val="28"/>
        </w:rPr>
        <w:t>- Thực hiện cập nhật dữ liệu trang Website của trường theo quy định của Ngành.</w:t>
      </w:r>
    </w:p>
    <w:p w:rsidR="0033783F" w:rsidRPr="0033783F" w:rsidRDefault="0033783F" w:rsidP="00156313">
      <w:pPr>
        <w:spacing w:after="0" w:line="360" w:lineRule="auto"/>
        <w:ind w:firstLine="720"/>
        <w:jc w:val="both"/>
        <w:rPr>
          <w:rFonts w:ascii="Times New Roman" w:hAnsi="Times New Roman" w:cs="Times New Roman"/>
          <w:sz w:val="28"/>
          <w:szCs w:val="28"/>
        </w:rPr>
      </w:pPr>
      <w:r w:rsidRPr="0033783F">
        <w:rPr>
          <w:rFonts w:ascii="Times New Roman" w:hAnsi="Times New Roman" w:cs="Times New Roman"/>
          <w:sz w:val="28"/>
          <w:szCs w:val="28"/>
        </w:rPr>
        <w:t>- Triển khai các chuyên đề đã tập huấn</w:t>
      </w:r>
      <w:r>
        <w:rPr>
          <w:rFonts w:ascii="Times New Roman" w:hAnsi="Times New Roman" w:cs="Times New Roman"/>
          <w:sz w:val="28"/>
          <w:szCs w:val="28"/>
        </w:rPr>
        <w:t>: Ch</w:t>
      </w:r>
      <w:r w:rsidRPr="0033783F">
        <w:rPr>
          <w:rFonts w:ascii="Times New Roman" w:hAnsi="Times New Roman" w:cs="Times New Roman"/>
          <w:sz w:val="28"/>
          <w:szCs w:val="28"/>
        </w:rPr>
        <w:t>ươ</w:t>
      </w:r>
      <w:r>
        <w:rPr>
          <w:rFonts w:ascii="Times New Roman" w:hAnsi="Times New Roman" w:cs="Times New Roman"/>
          <w:sz w:val="28"/>
          <w:szCs w:val="28"/>
        </w:rPr>
        <w:t>ng tr</w:t>
      </w:r>
      <w:r w:rsidRPr="0033783F">
        <w:rPr>
          <w:rFonts w:ascii="Times New Roman" w:hAnsi="Times New Roman" w:cs="Times New Roman"/>
          <w:sz w:val="28"/>
          <w:szCs w:val="28"/>
        </w:rPr>
        <w:t>ình</w:t>
      </w:r>
      <w:r>
        <w:rPr>
          <w:rFonts w:ascii="Times New Roman" w:hAnsi="Times New Roman" w:cs="Times New Roman"/>
          <w:sz w:val="28"/>
          <w:szCs w:val="28"/>
        </w:rPr>
        <w:t xml:space="preserve"> Gi</w:t>
      </w:r>
      <w:r w:rsidRPr="0033783F">
        <w:rPr>
          <w:rFonts w:ascii="Times New Roman" w:hAnsi="Times New Roman" w:cs="Times New Roman"/>
          <w:sz w:val="28"/>
          <w:szCs w:val="28"/>
        </w:rPr>
        <w:t>áo</w:t>
      </w:r>
      <w:r>
        <w:rPr>
          <w:rFonts w:ascii="Times New Roman" w:hAnsi="Times New Roman" w:cs="Times New Roman"/>
          <w:sz w:val="28"/>
          <w:szCs w:val="28"/>
        </w:rPr>
        <w:t xml:space="preserve"> d</w:t>
      </w:r>
      <w:r w:rsidRPr="0033783F">
        <w:rPr>
          <w:rFonts w:ascii="Times New Roman" w:hAnsi="Times New Roman" w:cs="Times New Roman"/>
          <w:sz w:val="28"/>
          <w:szCs w:val="28"/>
        </w:rPr>
        <w:t>ục</w:t>
      </w:r>
      <w:r>
        <w:rPr>
          <w:rFonts w:ascii="Times New Roman" w:hAnsi="Times New Roman" w:cs="Times New Roman"/>
          <w:sz w:val="28"/>
          <w:szCs w:val="28"/>
        </w:rPr>
        <w:t xml:space="preserve"> </w:t>
      </w:r>
      <w:r w:rsidRPr="0033783F">
        <w:rPr>
          <w:rFonts w:ascii="Times New Roman" w:hAnsi="Times New Roman" w:cs="Times New Roman"/>
          <w:sz w:val="28"/>
          <w:szCs w:val="28"/>
        </w:rPr>
        <w:t>địa</w:t>
      </w:r>
      <w:r>
        <w:rPr>
          <w:rFonts w:ascii="Times New Roman" w:hAnsi="Times New Roman" w:cs="Times New Roman"/>
          <w:sz w:val="28"/>
          <w:szCs w:val="28"/>
        </w:rPr>
        <w:t xml:space="preserve"> ph</w:t>
      </w:r>
      <w:r w:rsidRPr="0033783F">
        <w:rPr>
          <w:rFonts w:ascii="Times New Roman" w:hAnsi="Times New Roman" w:cs="Times New Roman"/>
          <w:sz w:val="28"/>
          <w:szCs w:val="28"/>
        </w:rPr>
        <w:t>ươ</w:t>
      </w:r>
      <w:r>
        <w:rPr>
          <w:rFonts w:ascii="Times New Roman" w:hAnsi="Times New Roman" w:cs="Times New Roman"/>
          <w:sz w:val="28"/>
          <w:szCs w:val="28"/>
        </w:rPr>
        <w:t>ng l</w:t>
      </w:r>
      <w:r w:rsidRPr="0033783F">
        <w:rPr>
          <w:rFonts w:ascii="Times New Roman" w:hAnsi="Times New Roman" w:cs="Times New Roman"/>
          <w:sz w:val="28"/>
          <w:szCs w:val="28"/>
        </w:rPr>
        <w:t>ớp</w:t>
      </w:r>
      <w:r>
        <w:rPr>
          <w:rFonts w:ascii="Times New Roman" w:hAnsi="Times New Roman" w:cs="Times New Roman"/>
          <w:sz w:val="28"/>
          <w:szCs w:val="28"/>
        </w:rPr>
        <w:t xml:space="preserve"> 2; Ch</w:t>
      </w:r>
      <w:r w:rsidRPr="0033783F">
        <w:rPr>
          <w:rFonts w:ascii="Times New Roman" w:hAnsi="Times New Roman" w:cs="Times New Roman"/>
          <w:sz w:val="28"/>
          <w:szCs w:val="28"/>
        </w:rPr>
        <w:t>ă</w:t>
      </w:r>
      <w:r>
        <w:rPr>
          <w:rFonts w:ascii="Times New Roman" w:hAnsi="Times New Roman" w:cs="Times New Roman"/>
          <w:sz w:val="28"/>
          <w:szCs w:val="28"/>
        </w:rPr>
        <w:t>m s</w:t>
      </w:r>
      <w:r w:rsidRPr="0033783F">
        <w:rPr>
          <w:rFonts w:ascii="Times New Roman" w:hAnsi="Times New Roman" w:cs="Times New Roman"/>
          <w:sz w:val="28"/>
          <w:szCs w:val="28"/>
        </w:rPr>
        <w:t>óc</w:t>
      </w:r>
      <w:r>
        <w:rPr>
          <w:rFonts w:ascii="Times New Roman" w:hAnsi="Times New Roman" w:cs="Times New Roman"/>
          <w:sz w:val="28"/>
          <w:szCs w:val="28"/>
        </w:rPr>
        <w:t xml:space="preserve"> m</w:t>
      </w:r>
      <w:r w:rsidRPr="0033783F">
        <w:rPr>
          <w:rFonts w:ascii="Times New Roman" w:hAnsi="Times New Roman" w:cs="Times New Roman"/>
          <w:sz w:val="28"/>
          <w:szCs w:val="28"/>
        </w:rPr>
        <w:t>ắt</w:t>
      </w:r>
      <w:r>
        <w:rPr>
          <w:rFonts w:ascii="Times New Roman" w:hAnsi="Times New Roman" w:cs="Times New Roman"/>
          <w:sz w:val="28"/>
          <w:szCs w:val="28"/>
        </w:rPr>
        <w:t xml:space="preserve"> v</w:t>
      </w:r>
      <w:r w:rsidRPr="0033783F">
        <w:rPr>
          <w:rFonts w:ascii="Times New Roman" w:hAnsi="Times New Roman" w:cs="Times New Roman"/>
          <w:sz w:val="28"/>
          <w:szCs w:val="28"/>
        </w:rPr>
        <w:t>à</w:t>
      </w:r>
      <w:r>
        <w:rPr>
          <w:rFonts w:ascii="Times New Roman" w:hAnsi="Times New Roman" w:cs="Times New Roman"/>
          <w:sz w:val="28"/>
          <w:szCs w:val="28"/>
        </w:rPr>
        <w:t xml:space="preserve"> ph</w:t>
      </w:r>
      <w:r w:rsidRPr="0033783F">
        <w:rPr>
          <w:rFonts w:ascii="Times New Roman" w:hAnsi="Times New Roman" w:cs="Times New Roman"/>
          <w:sz w:val="28"/>
          <w:szCs w:val="28"/>
        </w:rPr>
        <w:t>òng</w:t>
      </w:r>
      <w:r>
        <w:rPr>
          <w:rFonts w:ascii="Times New Roman" w:hAnsi="Times New Roman" w:cs="Times New Roman"/>
          <w:sz w:val="28"/>
          <w:szCs w:val="28"/>
        </w:rPr>
        <w:t xml:space="preserve"> ch</w:t>
      </w:r>
      <w:r w:rsidRPr="0033783F">
        <w:rPr>
          <w:rFonts w:ascii="Times New Roman" w:hAnsi="Times New Roman" w:cs="Times New Roman"/>
          <w:sz w:val="28"/>
          <w:szCs w:val="28"/>
        </w:rPr>
        <w:t>ống</w:t>
      </w:r>
      <w:r>
        <w:rPr>
          <w:rFonts w:ascii="Times New Roman" w:hAnsi="Times New Roman" w:cs="Times New Roman"/>
          <w:sz w:val="28"/>
          <w:szCs w:val="28"/>
        </w:rPr>
        <w:t xml:space="preserve"> m</w:t>
      </w:r>
      <w:r w:rsidRPr="0033783F">
        <w:rPr>
          <w:rFonts w:ascii="Times New Roman" w:hAnsi="Times New Roman" w:cs="Times New Roman"/>
          <w:sz w:val="28"/>
          <w:szCs w:val="28"/>
        </w:rPr>
        <w:t>ù</w:t>
      </w:r>
      <w:r>
        <w:rPr>
          <w:rFonts w:ascii="Times New Roman" w:hAnsi="Times New Roman" w:cs="Times New Roman"/>
          <w:sz w:val="28"/>
          <w:szCs w:val="28"/>
        </w:rPr>
        <w:t xml:space="preserve"> l</w:t>
      </w:r>
      <w:r w:rsidRPr="0033783F">
        <w:rPr>
          <w:rFonts w:ascii="Times New Roman" w:hAnsi="Times New Roman" w:cs="Times New Roman"/>
          <w:sz w:val="28"/>
          <w:szCs w:val="28"/>
        </w:rPr>
        <w:t>òa</w:t>
      </w:r>
      <w:r w:rsidR="00346B37">
        <w:rPr>
          <w:rFonts w:ascii="Times New Roman" w:hAnsi="Times New Roman" w:cs="Times New Roman"/>
          <w:sz w:val="28"/>
          <w:szCs w:val="28"/>
        </w:rPr>
        <w:t>.</w:t>
      </w:r>
    </w:p>
    <w:p w:rsidR="006F07F9" w:rsidRPr="00346B37" w:rsidRDefault="006F07F9" w:rsidP="00156313">
      <w:pPr>
        <w:spacing w:after="0" w:line="360" w:lineRule="auto"/>
        <w:ind w:firstLine="720"/>
        <w:jc w:val="both"/>
        <w:rPr>
          <w:rFonts w:ascii="Times New Roman" w:eastAsia="Calibri" w:hAnsi="Times New Roman" w:cs="Times New Roman"/>
          <w:b/>
          <w:bCs/>
          <w:color w:val="000000"/>
          <w:sz w:val="28"/>
          <w:szCs w:val="28"/>
        </w:rPr>
      </w:pPr>
      <w:r w:rsidRPr="00346B37">
        <w:rPr>
          <w:rFonts w:ascii="Times New Roman" w:eastAsia="Calibri" w:hAnsi="Times New Roman" w:cs="Times New Roman"/>
          <w:b/>
          <w:bCs/>
          <w:color w:val="000000"/>
          <w:sz w:val="28"/>
          <w:szCs w:val="28"/>
        </w:rPr>
        <w:t>II. Tồn tại</w:t>
      </w:r>
    </w:p>
    <w:p w:rsidR="00346B37" w:rsidRDefault="00346B37" w:rsidP="00156313">
      <w:pPr>
        <w:spacing w:after="0" w:line="360" w:lineRule="auto"/>
        <w:ind w:firstLine="720"/>
        <w:jc w:val="both"/>
        <w:rPr>
          <w:rFonts w:ascii="Times New Roman" w:hAnsi="Times New Roman" w:cs="Times New Roman"/>
          <w:bCs/>
          <w:color w:val="000000"/>
          <w:sz w:val="28"/>
          <w:szCs w:val="28"/>
        </w:rPr>
      </w:pPr>
      <w:r w:rsidRPr="00346B37">
        <w:rPr>
          <w:rFonts w:ascii="Times New Roman" w:hAnsi="Times New Roman" w:cs="Times New Roman"/>
          <w:bCs/>
          <w:color w:val="000000"/>
          <w:sz w:val="28"/>
          <w:szCs w:val="28"/>
        </w:rPr>
        <w:lastRenderedPageBreak/>
        <w:t>- Tỷ lệ học sinh chưa hoàn thành ở các môn học trong tháng 01</w:t>
      </w:r>
      <w:r w:rsidR="000F5DE4">
        <w:rPr>
          <w:rFonts w:ascii="Times New Roman" w:hAnsi="Times New Roman" w:cs="Times New Roman"/>
          <w:bCs/>
          <w:color w:val="000000"/>
          <w:sz w:val="28"/>
          <w:szCs w:val="28"/>
        </w:rPr>
        <w:t xml:space="preserve"> (cu</w:t>
      </w:r>
      <w:r w:rsidR="000F5DE4" w:rsidRPr="000F5DE4">
        <w:rPr>
          <w:rFonts w:ascii="Times New Roman" w:hAnsi="Times New Roman" w:cs="Times New Roman"/>
          <w:bCs/>
          <w:color w:val="000000"/>
          <w:sz w:val="28"/>
          <w:szCs w:val="28"/>
        </w:rPr>
        <w:t>ối</w:t>
      </w:r>
      <w:r w:rsidR="000F5DE4">
        <w:rPr>
          <w:rFonts w:ascii="Times New Roman" w:hAnsi="Times New Roman" w:cs="Times New Roman"/>
          <w:bCs/>
          <w:color w:val="000000"/>
          <w:sz w:val="28"/>
          <w:szCs w:val="28"/>
        </w:rPr>
        <w:t xml:space="preserve"> h</w:t>
      </w:r>
      <w:r w:rsidR="000F5DE4" w:rsidRPr="000F5DE4">
        <w:rPr>
          <w:rFonts w:ascii="Times New Roman" w:hAnsi="Times New Roman" w:cs="Times New Roman"/>
          <w:bCs/>
          <w:color w:val="000000"/>
          <w:sz w:val="28"/>
          <w:szCs w:val="28"/>
        </w:rPr>
        <w:t>ọc</w:t>
      </w:r>
      <w:r w:rsidR="000F5DE4">
        <w:rPr>
          <w:rFonts w:ascii="Times New Roman" w:hAnsi="Times New Roman" w:cs="Times New Roman"/>
          <w:bCs/>
          <w:color w:val="000000"/>
          <w:sz w:val="28"/>
          <w:szCs w:val="28"/>
        </w:rPr>
        <w:t xml:space="preserve"> k</w:t>
      </w:r>
      <w:r w:rsidR="000F5DE4" w:rsidRPr="000F5DE4">
        <w:rPr>
          <w:rFonts w:ascii="Times New Roman" w:hAnsi="Times New Roman" w:cs="Times New Roman"/>
          <w:bCs/>
          <w:color w:val="000000"/>
          <w:sz w:val="28"/>
          <w:szCs w:val="28"/>
        </w:rPr>
        <w:t>ì</w:t>
      </w:r>
      <w:r w:rsidR="000F5DE4">
        <w:rPr>
          <w:rFonts w:ascii="Times New Roman" w:hAnsi="Times New Roman" w:cs="Times New Roman"/>
          <w:bCs/>
          <w:color w:val="000000"/>
          <w:sz w:val="28"/>
          <w:szCs w:val="28"/>
        </w:rPr>
        <w:t xml:space="preserve"> 1)</w:t>
      </w:r>
      <w:r w:rsidRPr="00346B37">
        <w:rPr>
          <w:rFonts w:ascii="Times New Roman" w:hAnsi="Times New Roman" w:cs="Times New Roman"/>
          <w:bCs/>
          <w:color w:val="000000"/>
          <w:sz w:val="28"/>
          <w:szCs w:val="28"/>
        </w:rPr>
        <w:t xml:space="preserve"> còn cao. </w:t>
      </w:r>
    </w:p>
    <w:tbl>
      <w:tblPr>
        <w:tblStyle w:val="TableGrid"/>
        <w:tblW w:w="0" w:type="auto"/>
        <w:tblLook w:val="04A0"/>
      </w:tblPr>
      <w:tblGrid>
        <w:gridCol w:w="986"/>
        <w:gridCol w:w="986"/>
        <w:gridCol w:w="986"/>
        <w:gridCol w:w="986"/>
        <w:gridCol w:w="986"/>
        <w:gridCol w:w="986"/>
        <w:gridCol w:w="987"/>
        <w:gridCol w:w="987"/>
        <w:gridCol w:w="987"/>
        <w:gridCol w:w="987"/>
      </w:tblGrid>
      <w:tr w:rsidR="000F5DE4" w:rsidTr="007652B7">
        <w:tc>
          <w:tcPr>
            <w:tcW w:w="1972" w:type="dxa"/>
            <w:gridSpan w:val="2"/>
          </w:tcPr>
          <w:p w:rsidR="000F5DE4" w:rsidRPr="000F5DE4" w:rsidRDefault="000F5DE4" w:rsidP="000F5DE4">
            <w:pPr>
              <w:spacing w:line="360" w:lineRule="auto"/>
              <w:jc w:val="center"/>
              <w:rPr>
                <w:rFonts w:ascii="Times New Roman" w:hAnsi="Times New Roman" w:cs="Times New Roman"/>
                <w:b/>
                <w:bCs/>
                <w:color w:val="000000"/>
                <w:sz w:val="28"/>
                <w:szCs w:val="28"/>
              </w:rPr>
            </w:pPr>
            <w:r w:rsidRPr="000F5DE4">
              <w:rPr>
                <w:rFonts w:ascii="Times New Roman" w:hAnsi="Times New Roman" w:cs="Times New Roman"/>
                <w:b/>
                <w:bCs/>
                <w:color w:val="000000"/>
                <w:sz w:val="28"/>
                <w:szCs w:val="28"/>
              </w:rPr>
              <w:t>Khối 1</w:t>
            </w:r>
          </w:p>
        </w:tc>
        <w:tc>
          <w:tcPr>
            <w:tcW w:w="1972" w:type="dxa"/>
            <w:gridSpan w:val="2"/>
          </w:tcPr>
          <w:p w:rsidR="000F5DE4" w:rsidRPr="000F5DE4" w:rsidRDefault="000F5DE4" w:rsidP="000F5DE4">
            <w:pPr>
              <w:spacing w:line="360" w:lineRule="auto"/>
              <w:jc w:val="center"/>
              <w:rPr>
                <w:rFonts w:ascii="Times New Roman" w:hAnsi="Times New Roman" w:cs="Times New Roman"/>
                <w:b/>
                <w:bCs/>
                <w:color w:val="000000"/>
                <w:sz w:val="28"/>
                <w:szCs w:val="28"/>
              </w:rPr>
            </w:pPr>
            <w:r w:rsidRPr="000F5DE4">
              <w:rPr>
                <w:rFonts w:ascii="Times New Roman" w:hAnsi="Times New Roman" w:cs="Times New Roman"/>
                <w:b/>
                <w:bCs/>
                <w:color w:val="000000"/>
                <w:sz w:val="28"/>
                <w:szCs w:val="28"/>
              </w:rPr>
              <w:t>Khối 2</w:t>
            </w:r>
          </w:p>
        </w:tc>
        <w:tc>
          <w:tcPr>
            <w:tcW w:w="1972" w:type="dxa"/>
            <w:gridSpan w:val="2"/>
          </w:tcPr>
          <w:p w:rsidR="000F5DE4" w:rsidRPr="000F5DE4" w:rsidRDefault="000F5DE4" w:rsidP="000F5DE4">
            <w:pPr>
              <w:spacing w:line="360" w:lineRule="auto"/>
              <w:jc w:val="center"/>
              <w:rPr>
                <w:rFonts w:ascii="Times New Roman" w:hAnsi="Times New Roman" w:cs="Times New Roman"/>
                <w:b/>
                <w:bCs/>
                <w:color w:val="000000"/>
                <w:sz w:val="28"/>
                <w:szCs w:val="28"/>
              </w:rPr>
            </w:pPr>
            <w:r w:rsidRPr="000F5DE4">
              <w:rPr>
                <w:rFonts w:ascii="Times New Roman" w:hAnsi="Times New Roman" w:cs="Times New Roman"/>
                <w:b/>
                <w:bCs/>
                <w:color w:val="000000"/>
                <w:sz w:val="28"/>
                <w:szCs w:val="28"/>
              </w:rPr>
              <w:t>Khối 3</w:t>
            </w:r>
          </w:p>
        </w:tc>
        <w:tc>
          <w:tcPr>
            <w:tcW w:w="1974" w:type="dxa"/>
            <w:gridSpan w:val="2"/>
          </w:tcPr>
          <w:p w:rsidR="000F5DE4" w:rsidRPr="000F5DE4" w:rsidRDefault="000F5DE4" w:rsidP="000F5DE4">
            <w:pPr>
              <w:spacing w:line="360" w:lineRule="auto"/>
              <w:jc w:val="center"/>
              <w:rPr>
                <w:rFonts w:ascii="Times New Roman" w:hAnsi="Times New Roman" w:cs="Times New Roman"/>
                <w:b/>
                <w:bCs/>
                <w:color w:val="000000"/>
                <w:sz w:val="28"/>
                <w:szCs w:val="28"/>
              </w:rPr>
            </w:pPr>
            <w:r w:rsidRPr="000F5DE4">
              <w:rPr>
                <w:rFonts w:ascii="Times New Roman" w:hAnsi="Times New Roman" w:cs="Times New Roman"/>
                <w:b/>
                <w:bCs/>
                <w:color w:val="000000"/>
                <w:sz w:val="28"/>
                <w:szCs w:val="28"/>
              </w:rPr>
              <w:t>Khối 4</w:t>
            </w:r>
          </w:p>
        </w:tc>
        <w:tc>
          <w:tcPr>
            <w:tcW w:w="1974" w:type="dxa"/>
            <w:gridSpan w:val="2"/>
          </w:tcPr>
          <w:p w:rsidR="000F5DE4" w:rsidRPr="000F5DE4" w:rsidRDefault="000F5DE4" w:rsidP="000F5DE4">
            <w:pPr>
              <w:spacing w:line="360" w:lineRule="auto"/>
              <w:jc w:val="center"/>
              <w:rPr>
                <w:rFonts w:ascii="Times New Roman" w:hAnsi="Times New Roman" w:cs="Times New Roman"/>
                <w:b/>
                <w:bCs/>
                <w:color w:val="000000"/>
                <w:sz w:val="28"/>
                <w:szCs w:val="28"/>
              </w:rPr>
            </w:pPr>
            <w:r w:rsidRPr="000F5DE4">
              <w:rPr>
                <w:rFonts w:ascii="Times New Roman" w:hAnsi="Times New Roman" w:cs="Times New Roman"/>
                <w:b/>
                <w:bCs/>
                <w:color w:val="000000"/>
                <w:sz w:val="28"/>
                <w:szCs w:val="28"/>
              </w:rPr>
              <w:t>Khối 5</w:t>
            </w:r>
          </w:p>
        </w:tc>
      </w:tr>
      <w:tr w:rsidR="000F5DE4" w:rsidTr="000F5DE4">
        <w:tc>
          <w:tcPr>
            <w:tcW w:w="986" w:type="dxa"/>
          </w:tcPr>
          <w:p w:rsidR="000F5DE4" w:rsidRDefault="000F5DE4" w:rsidP="000F5DE4">
            <w:pPr>
              <w:spacing w:line="36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To</w:t>
            </w:r>
            <w:r w:rsidRPr="000F5DE4">
              <w:rPr>
                <w:rFonts w:ascii="Times New Roman" w:hAnsi="Times New Roman" w:cs="Times New Roman"/>
                <w:bCs/>
                <w:color w:val="000000"/>
                <w:sz w:val="28"/>
                <w:szCs w:val="28"/>
              </w:rPr>
              <w:t>án</w:t>
            </w:r>
          </w:p>
        </w:tc>
        <w:tc>
          <w:tcPr>
            <w:tcW w:w="986" w:type="dxa"/>
          </w:tcPr>
          <w:p w:rsidR="000F5DE4" w:rsidRDefault="000F5DE4" w:rsidP="000F5DE4">
            <w:pPr>
              <w:spacing w:line="36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Ti</w:t>
            </w:r>
            <w:r w:rsidRPr="000F5DE4">
              <w:rPr>
                <w:rFonts w:ascii="Times New Roman" w:hAnsi="Times New Roman" w:cs="Times New Roman"/>
                <w:bCs/>
                <w:color w:val="000000"/>
                <w:sz w:val="28"/>
                <w:szCs w:val="28"/>
              </w:rPr>
              <w:t>ếng</w:t>
            </w:r>
            <w:r>
              <w:rPr>
                <w:rFonts w:ascii="Times New Roman" w:hAnsi="Times New Roman" w:cs="Times New Roman"/>
                <w:bCs/>
                <w:color w:val="000000"/>
                <w:sz w:val="28"/>
                <w:szCs w:val="28"/>
              </w:rPr>
              <w:t xml:space="preserve"> vi</w:t>
            </w:r>
            <w:r w:rsidRPr="000F5DE4">
              <w:rPr>
                <w:rFonts w:ascii="Times New Roman" w:hAnsi="Times New Roman" w:cs="Times New Roman"/>
                <w:bCs/>
                <w:color w:val="000000"/>
                <w:sz w:val="28"/>
                <w:szCs w:val="28"/>
              </w:rPr>
              <w:t>ệt</w:t>
            </w:r>
          </w:p>
        </w:tc>
        <w:tc>
          <w:tcPr>
            <w:tcW w:w="986" w:type="dxa"/>
          </w:tcPr>
          <w:p w:rsidR="000F5DE4" w:rsidRDefault="000F5DE4" w:rsidP="000F5DE4">
            <w:pPr>
              <w:spacing w:line="36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To</w:t>
            </w:r>
            <w:r w:rsidRPr="000F5DE4">
              <w:rPr>
                <w:rFonts w:ascii="Times New Roman" w:hAnsi="Times New Roman" w:cs="Times New Roman"/>
                <w:bCs/>
                <w:color w:val="000000"/>
                <w:sz w:val="28"/>
                <w:szCs w:val="28"/>
              </w:rPr>
              <w:t>án</w:t>
            </w:r>
          </w:p>
        </w:tc>
        <w:tc>
          <w:tcPr>
            <w:tcW w:w="986" w:type="dxa"/>
          </w:tcPr>
          <w:p w:rsidR="000F5DE4" w:rsidRDefault="000F5DE4" w:rsidP="000F5DE4">
            <w:pPr>
              <w:spacing w:line="36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Ti</w:t>
            </w:r>
            <w:r w:rsidRPr="000F5DE4">
              <w:rPr>
                <w:rFonts w:ascii="Times New Roman" w:hAnsi="Times New Roman" w:cs="Times New Roman"/>
                <w:bCs/>
                <w:color w:val="000000"/>
                <w:sz w:val="28"/>
                <w:szCs w:val="28"/>
              </w:rPr>
              <w:t>ếng</w:t>
            </w:r>
            <w:r>
              <w:rPr>
                <w:rFonts w:ascii="Times New Roman" w:hAnsi="Times New Roman" w:cs="Times New Roman"/>
                <w:bCs/>
                <w:color w:val="000000"/>
                <w:sz w:val="28"/>
                <w:szCs w:val="28"/>
              </w:rPr>
              <w:t xml:space="preserve"> vi</w:t>
            </w:r>
            <w:r w:rsidRPr="000F5DE4">
              <w:rPr>
                <w:rFonts w:ascii="Times New Roman" w:hAnsi="Times New Roman" w:cs="Times New Roman"/>
                <w:bCs/>
                <w:color w:val="000000"/>
                <w:sz w:val="28"/>
                <w:szCs w:val="28"/>
              </w:rPr>
              <w:t>ệt</w:t>
            </w:r>
          </w:p>
        </w:tc>
        <w:tc>
          <w:tcPr>
            <w:tcW w:w="986" w:type="dxa"/>
          </w:tcPr>
          <w:p w:rsidR="000F5DE4" w:rsidRDefault="000F5DE4" w:rsidP="000F5DE4">
            <w:pPr>
              <w:spacing w:line="36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To</w:t>
            </w:r>
            <w:r w:rsidRPr="000F5DE4">
              <w:rPr>
                <w:rFonts w:ascii="Times New Roman" w:hAnsi="Times New Roman" w:cs="Times New Roman"/>
                <w:bCs/>
                <w:color w:val="000000"/>
                <w:sz w:val="28"/>
                <w:szCs w:val="28"/>
              </w:rPr>
              <w:t>án</w:t>
            </w:r>
          </w:p>
        </w:tc>
        <w:tc>
          <w:tcPr>
            <w:tcW w:w="986" w:type="dxa"/>
          </w:tcPr>
          <w:p w:rsidR="000F5DE4" w:rsidRDefault="000F5DE4" w:rsidP="000F5DE4">
            <w:pPr>
              <w:spacing w:line="36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Ti</w:t>
            </w:r>
            <w:r w:rsidRPr="000F5DE4">
              <w:rPr>
                <w:rFonts w:ascii="Times New Roman" w:hAnsi="Times New Roman" w:cs="Times New Roman"/>
                <w:bCs/>
                <w:color w:val="000000"/>
                <w:sz w:val="28"/>
                <w:szCs w:val="28"/>
              </w:rPr>
              <w:t>ếng</w:t>
            </w:r>
            <w:r>
              <w:rPr>
                <w:rFonts w:ascii="Times New Roman" w:hAnsi="Times New Roman" w:cs="Times New Roman"/>
                <w:bCs/>
                <w:color w:val="000000"/>
                <w:sz w:val="28"/>
                <w:szCs w:val="28"/>
              </w:rPr>
              <w:t xml:space="preserve"> vi</w:t>
            </w:r>
            <w:r w:rsidRPr="000F5DE4">
              <w:rPr>
                <w:rFonts w:ascii="Times New Roman" w:hAnsi="Times New Roman" w:cs="Times New Roman"/>
                <w:bCs/>
                <w:color w:val="000000"/>
                <w:sz w:val="28"/>
                <w:szCs w:val="28"/>
              </w:rPr>
              <w:t>ệt</w:t>
            </w:r>
          </w:p>
        </w:tc>
        <w:tc>
          <w:tcPr>
            <w:tcW w:w="987" w:type="dxa"/>
          </w:tcPr>
          <w:p w:rsidR="000F5DE4" w:rsidRDefault="000F5DE4" w:rsidP="000F5DE4">
            <w:pPr>
              <w:spacing w:line="36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To</w:t>
            </w:r>
            <w:r w:rsidRPr="000F5DE4">
              <w:rPr>
                <w:rFonts w:ascii="Times New Roman" w:hAnsi="Times New Roman" w:cs="Times New Roman"/>
                <w:bCs/>
                <w:color w:val="000000"/>
                <w:sz w:val="28"/>
                <w:szCs w:val="28"/>
              </w:rPr>
              <w:t>án</w:t>
            </w:r>
          </w:p>
        </w:tc>
        <w:tc>
          <w:tcPr>
            <w:tcW w:w="987" w:type="dxa"/>
          </w:tcPr>
          <w:p w:rsidR="000F5DE4" w:rsidRDefault="000F5DE4" w:rsidP="000F5DE4">
            <w:pPr>
              <w:spacing w:line="36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Ti</w:t>
            </w:r>
            <w:r w:rsidRPr="000F5DE4">
              <w:rPr>
                <w:rFonts w:ascii="Times New Roman" w:hAnsi="Times New Roman" w:cs="Times New Roman"/>
                <w:bCs/>
                <w:color w:val="000000"/>
                <w:sz w:val="28"/>
                <w:szCs w:val="28"/>
              </w:rPr>
              <w:t>ếng</w:t>
            </w:r>
            <w:r>
              <w:rPr>
                <w:rFonts w:ascii="Times New Roman" w:hAnsi="Times New Roman" w:cs="Times New Roman"/>
                <w:bCs/>
                <w:color w:val="000000"/>
                <w:sz w:val="28"/>
                <w:szCs w:val="28"/>
              </w:rPr>
              <w:t xml:space="preserve"> vi</w:t>
            </w:r>
            <w:r w:rsidRPr="000F5DE4">
              <w:rPr>
                <w:rFonts w:ascii="Times New Roman" w:hAnsi="Times New Roman" w:cs="Times New Roman"/>
                <w:bCs/>
                <w:color w:val="000000"/>
                <w:sz w:val="28"/>
                <w:szCs w:val="28"/>
              </w:rPr>
              <w:t>ệt</w:t>
            </w:r>
          </w:p>
        </w:tc>
        <w:tc>
          <w:tcPr>
            <w:tcW w:w="987" w:type="dxa"/>
          </w:tcPr>
          <w:p w:rsidR="000F5DE4" w:rsidRDefault="000F5DE4" w:rsidP="000F5DE4">
            <w:pPr>
              <w:spacing w:line="36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To</w:t>
            </w:r>
            <w:r w:rsidRPr="000F5DE4">
              <w:rPr>
                <w:rFonts w:ascii="Times New Roman" w:hAnsi="Times New Roman" w:cs="Times New Roman"/>
                <w:bCs/>
                <w:color w:val="000000"/>
                <w:sz w:val="28"/>
                <w:szCs w:val="28"/>
              </w:rPr>
              <w:t>án</w:t>
            </w:r>
          </w:p>
        </w:tc>
        <w:tc>
          <w:tcPr>
            <w:tcW w:w="987" w:type="dxa"/>
          </w:tcPr>
          <w:p w:rsidR="000F5DE4" w:rsidRDefault="000F5DE4" w:rsidP="000F5DE4">
            <w:pPr>
              <w:spacing w:line="36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Ti</w:t>
            </w:r>
            <w:r w:rsidRPr="000F5DE4">
              <w:rPr>
                <w:rFonts w:ascii="Times New Roman" w:hAnsi="Times New Roman" w:cs="Times New Roman"/>
                <w:bCs/>
                <w:color w:val="000000"/>
                <w:sz w:val="28"/>
                <w:szCs w:val="28"/>
              </w:rPr>
              <w:t>ếng</w:t>
            </w:r>
            <w:r>
              <w:rPr>
                <w:rFonts w:ascii="Times New Roman" w:hAnsi="Times New Roman" w:cs="Times New Roman"/>
                <w:bCs/>
                <w:color w:val="000000"/>
                <w:sz w:val="28"/>
                <w:szCs w:val="28"/>
              </w:rPr>
              <w:t xml:space="preserve"> vi</w:t>
            </w:r>
            <w:r w:rsidRPr="000F5DE4">
              <w:rPr>
                <w:rFonts w:ascii="Times New Roman" w:hAnsi="Times New Roman" w:cs="Times New Roman"/>
                <w:bCs/>
                <w:color w:val="000000"/>
                <w:sz w:val="28"/>
                <w:szCs w:val="28"/>
              </w:rPr>
              <w:t>ệt</w:t>
            </w:r>
          </w:p>
        </w:tc>
      </w:tr>
      <w:tr w:rsidR="000F5DE4" w:rsidTr="000F5DE4">
        <w:tc>
          <w:tcPr>
            <w:tcW w:w="986" w:type="dxa"/>
          </w:tcPr>
          <w:p w:rsidR="000F5DE4" w:rsidRDefault="000F5DE4" w:rsidP="000F5DE4">
            <w:pPr>
              <w:spacing w:line="36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w:t>
            </w:r>
          </w:p>
        </w:tc>
        <w:tc>
          <w:tcPr>
            <w:tcW w:w="986" w:type="dxa"/>
          </w:tcPr>
          <w:p w:rsidR="000F5DE4" w:rsidRDefault="000F5DE4" w:rsidP="000F5DE4">
            <w:pPr>
              <w:spacing w:line="36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986" w:type="dxa"/>
          </w:tcPr>
          <w:p w:rsidR="000F5DE4" w:rsidRDefault="000F5DE4" w:rsidP="000F5DE4">
            <w:pPr>
              <w:spacing w:line="36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986" w:type="dxa"/>
          </w:tcPr>
          <w:p w:rsidR="000F5DE4" w:rsidRDefault="000F5DE4" w:rsidP="000F5DE4">
            <w:pPr>
              <w:spacing w:line="36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986" w:type="dxa"/>
          </w:tcPr>
          <w:p w:rsidR="000F5DE4" w:rsidRDefault="000F5DE4" w:rsidP="000F5DE4">
            <w:pPr>
              <w:spacing w:line="36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c>
          <w:tcPr>
            <w:tcW w:w="986" w:type="dxa"/>
          </w:tcPr>
          <w:p w:rsidR="000F5DE4" w:rsidRDefault="000F5DE4" w:rsidP="000F5DE4">
            <w:pPr>
              <w:spacing w:line="36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7</w:t>
            </w:r>
          </w:p>
        </w:tc>
        <w:tc>
          <w:tcPr>
            <w:tcW w:w="987" w:type="dxa"/>
          </w:tcPr>
          <w:p w:rsidR="000F5DE4" w:rsidRDefault="000F5DE4" w:rsidP="000F5DE4">
            <w:pPr>
              <w:spacing w:line="36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w:t>
            </w:r>
          </w:p>
        </w:tc>
        <w:tc>
          <w:tcPr>
            <w:tcW w:w="987" w:type="dxa"/>
          </w:tcPr>
          <w:p w:rsidR="000F5DE4" w:rsidRDefault="000F5DE4" w:rsidP="000F5DE4">
            <w:pPr>
              <w:spacing w:line="36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5</w:t>
            </w:r>
          </w:p>
        </w:tc>
        <w:tc>
          <w:tcPr>
            <w:tcW w:w="987" w:type="dxa"/>
          </w:tcPr>
          <w:p w:rsidR="000F5DE4" w:rsidRDefault="000F5DE4" w:rsidP="000F5DE4">
            <w:pPr>
              <w:spacing w:line="36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987" w:type="dxa"/>
          </w:tcPr>
          <w:p w:rsidR="000F5DE4" w:rsidRDefault="000F5DE4" w:rsidP="000F5DE4">
            <w:pPr>
              <w:spacing w:line="36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r>
    </w:tbl>
    <w:p w:rsidR="000F5DE4" w:rsidRDefault="000F5DE4" w:rsidP="000F5DE4">
      <w:pPr>
        <w:spacing w:after="0" w:line="360" w:lineRule="auto"/>
        <w:ind w:firstLine="720"/>
        <w:jc w:val="both"/>
        <w:rPr>
          <w:rFonts w:ascii="Times New Roman" w:hAnsi="Times New Roman" w:cs="Times New Roman"/>
          <w:bCs/>
          <w:color w:val="000000"/>
          <w:sz w:val="28"/>
          <w:szCs w:val="28"/>
        </w:rPr>
      </w:pPr>
    </w:p>
    <w:p w:rsidR="00346B37" w:rsidRPr="00346B37" w:rsidRDefault="00346B37" w:rsidP="000F5DE4">
      <w:pPr>
        <w:spacing w:after="0" w:line="360" w:lineRule="auto"/>
        <w:ind w:firstLine="720"/>
        <w:jc w:val="both"/>
        <w:rPr>
          <w:rFonts w:ascii="Times New Roman" w:hAnsi="Times New Roman" w:cs="Times New Roman"/>
          <w:bCs/>
          <w:color w:val="000000"/>
          <w:sz w:val="28"/>
          <w:szCs w:val="28"/>
        </w:rPr>
      </w:pPr>
      <w:r w:rsidRPr="00346B37">
        <w:rPr>
          <w:rFonts w:ascii="Times New Roman" w:hAnsi="Times New Roman" w:cs="Times New Roman"/>
          <w:bCs/>
          <w:color w:val="000000"/>
          <w:sz w:val="28"/>
          <w:szCs w:val="28"/>
        </w:rPr>
        <w:t>- Một số giáo viên đi dạy sát giờ.</w:t>
      </w:r>
    </w:p>
    <w:p w:rsidR="00346B37" w:rsidRPr="00346B37" w:rsidRDefault="00346B37" w:rsidP="00156313">
      <w:pPr>
        <w:spacing w:after="0" w:line="360" w:lineRule="auto"/>
        <w:ind w:firstLine="720"/>
        <w:jc w:val="both"/>
        <w:rPr>
          <w:rFonts w:ascii="Times New Roman" w:hAnsi="Times New Roman" w:cs="Times New Roman"/>
          <w:bCs/>
          <w:color w:val="000000"/>
          <w:sz w:val="28"/>
          <w:szCs w:val="28"/>
        </w:rPr>
      </w:pPr>
      <w:r w:rsidRPr="00346B37">
        <w:rPr>
          <w:rFonts w:ascii="Times New Roman" w:hAnsi="Times New Roman" w:cs="Times New Roman"/>
          <w:bCs/>
          <w:color w:val="000000"/>
          <w:sz w:val="28"/>
          <w:szCs w:val="28"/>
        </w:rPr>
        <w:t>- Nề nếp ra vào lớp của học sinh chưa ổn định.</w:t>
      </w:r>
    </w:p>
    <w:p w:rsidR="00346B37" w:rsidRPr="00346B37" w:rsidRDefault="00346B37" w:rsidP="00156313">
      <w:pPr>
        <w:spacing w:after="0" w:line="360" w:lineRule="auto"/>
        <w:ind w:firstLine="720"/>
        <w:jc w:val="both"/>
        <w:rPr>
          <w:rFonts w:ascii="Times New Roman" w:hAnsi="Times New Roman" w:cs="Times New Roman"/>
          <w:sz w:val="28"/>
          <w:szCs w:val="28"/>
        </w:rPr>
      </w:pPr>
      <w:r w:rsidRPr="00346B37">
        <w:rPr>
          <w:rFonts w:ascii="Times New Roman" w:hAnsi="Times New Roman" w:cs="Times New Roman"/>
          <w:sz w:val="28"/>
          <w:szCs w:val="28"/>
        </w:rPr>
        <w:t>- Chưa triển khai múa hát sân trường, thể dục giữa giờ, các trò chơi kỹ năng sống cho học sinh.</w:t>
      </w:r>
    </w:p>
    <w:p w:rsidR="00A51FA8" w:rsidRPr="00A51FA8" w:rsidRDefault="00693865" w:rsidP="00156313">
      <w:pPr>
        <w:spacing w:after="0" w:line="36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 </w:t>
      </w:r>
      <w:r w:rsidR="00B3430B">
        <w:rPr>
          <w:rFonts w:ascii="Times New Roman" w:eastAsia="Times New Roman" w:hAnsi="Times New Roman" w:cs="Times New Roman"/>
          <w:b/>
          <w:bCs/>
          <w:color w:val="000000"/>
          <w:sz w:val="28"/>
          <w:szCs w:val="28"/>
        </w:rPr>
        <w:t>KẾ HOẠCH HOẠT ĐỘNG THÁNG 02/202</w:t>
      </w:r>
      <w:r w:rsidR="00156313">
        <w:rPr>
          <w:rFonts w:ascii="Times New Roman" w:eastAsia="Times New Roman" w:hAnsi="Times New Roman" w:cs="Times New Roman"/>
          <w:b/>
          <w:bCs/>
          <w:color w:val="000000"/>
          <w:sz w:val="28"/>
          <w:szCs w:val="28"/>
        </w:rPr>
        <w:t>3</w:t>
      </w:r>
    </w:p>
    <w:p w:rsidR="00A51FA8" w:rsidRPr="00693865" w:rsidRDefault="00A51FA8" w:rsidP="00156313">
      <w:pPr>
        <w:spacing w:after="0" w:line="360" w:lineRule="auto"/>
        <w:ind w:firstLine="720"/>
        <w:rPr>
          <w:rFonts w:ascii="Times New Roman" w:eastAsia="Times New Roman" w:hAnsi="Times New Roman" w:cs="Times New Roman"/>
          <w:i/>
          <w:color w:val="000000"/>
          <w:sz w:val="28"/>
          <w:szCs w:val="28"/>
        </w:rPr>
      </w:pPr>
      <w:r w:rsidRPr="00A51FA8">
        <w:rPr>
          <w:rFonts w:ascii="Times New Roman" w:eastAsia="Times New Roman" w:hAnsi="Times New Roman" w:cs="Times New Roman"/>
          <w:b/>
          <w:bCs/>
          <w:color w:val="000000"/>
          <w:sz w:val="28"/>
          <w:szCs w:val="28"/>
        </w:rPr>
        <w:t xml:space="preserve">Chủ điểm: </w:t>
      </w:r>
      <w:r w:rsidRPr="00693865">
        <w:rPr>
          <w:rFonts w:ascii="Times New Roman" w:eastAsia="Times New Roman" w:hAnsi="Times New Roman" w:cs="Times New Roman"/>
          <w:b/>
          <w:bCs/>
          <w:i/>
          <w:color w:val="000000"/>
          <w:sz w:val="28"/>
          <w:szCs w:val="28"/>
        </w:rPr>
        <w:t>“Mừng Đảng, mừng Xuân”</w:t>
      </w:r>
    </w:p>
    <w:p w:rsidR="00693865" w:rsidRPr="00693865" w:rsidRDefault="00693865" w:rsidP="00156313">
      <w:pPr>
        <w:spacing w:after="0" w:line="360" w:lineRule="auto"/>
        <w:ind w:firstLine="720"/>
        <w:jc w:val="both"/>
        <w:rPr>
          <w:rFonts w:ascii="Times New Roman" w:eastAsia="Times New Roman" w:hAnsi="Times New Roman" w:cs="Times New Roman"/>
          <w:b/>
          <w:color w:val="000000"/>
          <w:sz w:val="28"/>
          <w:szCs w:val="28"/>
        </w:rPr>
      </w:pPr>
      <w:r w:rsidRPr="001C6CEA">
        <w:rPr>
          <w:rFonts w:ascii="Times New Roman" w:eastAsia="Times New Roman" w:hAnsi="Times New Roman" w:cs="Times New Roman"/>
          <w:b/>
          <w:color w:val="000000"/>
          <w:sz w:val="28"/>
          <w:szCs w:val="28"/>
        </w:rPr>
        <w:t>1. Công tác chính trị tư tưởng, đạo đức lối sống</w:t>
      </w:r>
    </w:p>
    <w:p w:rsidR="00A51FA8" w:rsidRPr="00A51FA8" w:rsidRDefault="00693865" w:rsidP="00156313">
      <w:pP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51FA8" w:rsidRPr="00A51FA8">
        <w:rPr>
          <w:rFonts w:ascii="Times New Roman" w:eastAsia="Times New Roman" w:hAnsi="Times New Roman" w:cs="Times New Roman"/>
          <w:color w:val="000000"/>
          <w:sz w:val="28"/>
          <w:szCs w:val="28"/>
        </w:rPr>
        <w:t xml:space="preserve">Thi đua lập thành tích chào mừng </w:t>
      </w:r>
      <w:r w:rsidR="00B43C2D">
        <w:rPr>
          <w:rFonts w:ascii="Times New Roman" w:eastAsia="Times New Roman" w:hAnsi="Times New Roman" w:cs="Times New Roman"/>
          <w:color w:val="000000"/>
          <w:sz w:val="28"/>
          <w:szCs w:val="28"/>
        </w:rPr>
        <w:t>9</w:t>
      </w:r>
      <w:r w:rsidR="00346B37">
        <w:rPr>
          <w:rFonts w:ascii="Times New Roman" w:eastAsia="Times New Roman" w:hAnsi="Times New Roman" w:cs="Times New Roman"/>
          <w:color w:val="000000"/>
          <w:sz w:val="28"/>
          <w:szCs w:val="28"/>
        </w:rPr>
        <w:t>3</w:t>
      </w:r>
      <w:r w:rsidR="00A51FA8" w:rsidRPr="00A51FA8">
        <w:rPr>
          <w:rFonts w:ascii="Times New Roman" w:eastAsia="Times New Roman" w:hAnsi="Times New Roman" w:cs="Times New Roman"/>
          <w:color w:val="000000"/>
          <w:sz w:val="28"/>
          <w:szCs w:val="28"/>
        </w:rPr>
        <w:t xml:space="preserve"> năm Ngày </w:t>
      </w:r>
      <w:r w:rsidR="00B43C2D">
        <w:rPr>
          <w:rFonts w:ascii="Times New Roman" w:eastAsia="Times New Roman" w:hAnsi="Times New Roman" w:cs="Times New Roman"/>
          <w:color w:val="000000"/>
          <w:sz w:val="28"/>
          <w:szCs w:val="28"/>
        </w:rPr>
        <w:t>thành lập Đảng Cộng Sản Việt Nam (03/02/1930 - 03/02/202</w:t>
      </w:r>
      <w:r w:rsidR="00346B37">
        <w:rPr>
          <w:rFonts w:ascii="Times New Roman" w:eastAsia="Times New Roman" w:hAnsi="Times New Roman" w:cs="Times New Roman"/>
          <w:color w:val="000000"/>
          <w:sz w:val="28"/>
          <w:szCs w:val="28"/>
        </w:rPr>
        <w:t>3</w:t>
      </w:r>
      <w:r w:rsidR="00A51FA8" w:rsidRPr="00A51FA8">
        <w:rPr>
          <w:rFonts w:ascii="Times New Roman" w:eastAsia="Times New Roman" w:hAnsi="Times New Roman" w:cs="Times New Roman"/>
          <w:color w:val="000000"/>
          <w:sz w:val="28"/>
          <w:szCs w:val="28"/>
        </w:rPr>
        <w:t>)</w:t>
      </w:r>
    </w:p>
    <w:p w:rsidR="00A51FA8" w:rsidRPr="00A51FA8" w:rsidRDefault="00693865" w:rsidP="00156313">
      <w:pP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51FA8" w:rsidRPr="00A51FA8">
        <w:rPr>
          <w:rFonts w:ascii="Times New Roman" w:eastAsia="Times New Roman" w:hAnsi="Times New Roman" w:cs="Times New Roman"/>
          <w:color w:val="000000"/>
          <w:sz w:val="28"/>
          <w:szCs w:val="28"/>
        </w:rPr>
        <w:t>Tiếp tục củng cố nề nếp kỷ cương, hoàn thiện các tổ chức, bộ máy hoạt động của nhà trường đảm bảo yêu cầu, chất lượng, hiệu quả.</w:t>
      </w:r>
    </w:p>
    <w:p w:rsidR="00B43C2D" w:rsidRPr="00B43C2D" w:rsidRDefault="00B43C2D" w:rsidP="00156313">
      <w:pPr>
        <w:spacing w:after="0" w:line="360" w:lineRule="auto"/>
        <w:ind w:firstLine="720"/>
        <w:jc w:val="both"/>
        <w:rPr>
          <w:rFonts w:ascii="Times New Roman" w:hAnsi="Times New Roman" w:cs="Times New Roman"/>
          <w:sz w:val="28"/>
          <w:szCs w:val="28"/>
        </w:rPr>
      </w:pPr>
      <w:r w:rsidRPr="00B43C2D">
        <w:rPr>
          <w:rFonts w:ascii="Times New Roman" w:hAnsi="Times New Roman" w:cs="Times New Roman"/>
          <w:sz w:val="28"/>
          <w:szCs w:val="28"/>
        </w:rPr>
        <w:t>- Tăng cường công tác cảnh giác phòng chống tội phạm trộm cắp tài sản ở cơ quan công sở, nhất là</w:t>
      </w:r>
      <w:r w:rsidR="001C6CEA">
        <w:rPr>
          <w:rFonts w:ascii="Times New Roman" w:hAnsi="Times New Roman" w:cs="Times New Roman"/>
          <w:sz w:val="28"/>
          <w:szCs w:val="28"/>
        </w:rPr>
        <w:t xml:space="preserve"> trước, trong và</w:t>
      </w:r>
      <w:r w:rsidRPr="00B43C2D">
        <w:rPr>
          <w:rFonts w:ascii="Times New Roman" w:hAnsi="Times New Roman" w:cs="Times New Roman"/>
          <w:sz w:val="28"/>
          <w:szCs w:val="28"/>
        </w:rPr>
        <w:t xml:space="preserve"> sau tết.</w:t>
      </w:r>
    </w:p>
    <w:p w:rsidR="00B43C2D" w:rsidRPr="00B43C2D" w:rsidRDefault="00B43C2D" w:rsidP="00156313">
      <w:pPr>
        <w:spacing w:after="0" w:line="360" w:lineRule="auto"/>
        <w:ind w:firstLine="720"/>
        <w:jc w:val="both"/>
        <w:rPr>
          <w:rFonts w:ascii="Times New Roman" w:hAnsi="Times New Roman" w:cs="Times New Roman"/>
          <w:sz w:val="28"/>
          <w:szCs w:val="28"/>
        </w:rPr>
      </w:pPr>
      <w:r w:rsidRPr="00B43C2D">
        <w:rPr>
          <w:rFonts w:ascii="Times New Roman" w:hAnsi="Times New Roman" w:cs="Times New Roman"/>
          <w:sz w:val="28"/>
          <w:szCs w:val="28"/>
        </w:rPr>
        <w:t>- Tiếp tục nâng cao tinh thần, trách nhiệm trong công việc. Chú ý công tác giáo dục đạo đức, rèn kĩ năng sống cho học sinh và quan tâm đến môi trường trường lớ</w:t>
      </w:r>
      <w:r w:rsidR="001C6CEA">
        <w:rPr>
          <w:rFonts w:ascii="Times New Roman" w:hAnsi="Times New Roman" w:cs="Times New Roman"/>
          <w:sz w:val="28"/>
          <w:szCs w:val="28"/>
        </w:rPr>
        <w:t>p: V</w:t>
      </w:r>
      <w:r w:rsidRPr="00B43C2D">
        <w:rPr>
          <w:rFonts w:ascii="Times New Roman" w:hAnsi="Times New Roman" w:cs="Times New Roman"/>
          <w:sz w:val="28"/>
          <w:szCs w:val="28"/>
        </w:rPr>
        <w:t>ệ sinh, trang trí lớp họ</w:t>
      </w:r>
      <w:r w:rsidR="001C6CEA">
        <w:rPr>
          <w:rFonts w:ascii="Times New Roman" w:hAnsi="Times New Roman" w:cs="Times New Roman"/>
          <w:sz w:val="28"/>
          <w:szCs w:val="28"/>
        </w:rPr>
        <w:t xml:space="preserve">c thân </w:t>
      </w:r>
      <w:r w:rsidRPr="00B43C2D">
        <w:rPr>
          <w:rFonts w:ascii="Times New Roman" w:hAnsi="Times New Roman" w:cs="Times New Roman"/>
          <w:sz w:val="28"/>
          <w:szCs w:val="28"/>
        </w:rPr>
        <w:t>thiện, nề nếp xếp hàng ra vào lớp, thể dục, múa hát sân trườ</w:t>
      </w:r>
      <w:r w:rsidR="001C6CEA">
        <w:rPr>
          <w:rFonts w:ascii="Times New Roman" w:hAnsi="Times New Roman" w:cs="Times New Roman"/>
          <w:sz w:val="28"/>
          <w:szCs w:val="28"/>
        </w:rPr>
        <w:t>ng,..</w:t>
      </w:r>
      <w:r w:rsidRPr="00B43C2D">
        <w:rPr>
          <w:rFonts w:ascii="Times New Roman" w:hAnsi="Times New Roman" w:cs="Times New Roman"/>
          <w:sz w:val="28"/>
          <w:szCs w:val="28"/>
        </w:rPr>
        <w:t>.</w:t>
      </w:r>
    </w:p>
    <w:p w:rsidR="00277506" w:rsidRPr="00277506" w:rsidRDefault="00277506" w:rsidP="00156313">
      <w:pPr>
        <w:spacing w:after="0" w:line="360" w:lineRule="auto"/>
        <w:rPr>
          <w:rFonts w:ascii="Times New Roman" w:eastAsia="Calibri" w:hAnsi="Times New Roman" w:cs="Times New Roman"/>
          <w:b/>
          <w:color w:val="000000"/>
          <w:sz w:val="28"/>
          <w:szCs w:val="28"/>
        </w:rPr>
      </w:pPr>
      <w:r w:rsidRPr="00277506">
        <w:rPr>
          <w:rFonts w:ascii="Times New Roman" w:eastAsia="Calibri" w:hAnsi="Times New Roman" w:cs="Times New Roman"/>
          <w:b/>
          <w:color w:val="000000"/>
          <w:sz w:val="28"/>
          <w:szCs w:val="28"/>
        </w:rPr>
        <w:t>2. Chuyên môn</w:t>
      </w:r>
    </w:p>
    <w:p w:rsidR="00277506" w:rsidRDefault="00277506" w:rsidP="00156313">
      <w:pPr>
        <w:spacing w:after="0" w:line="360" w:lineRule="auto"/>
        <w:jc w:val="both"/>
        <w:rPr>
          <w:rFonts w:ascii="Times New Roman" w:eastAsia="Calibri" w:hAnsi="Times New Roman" w:cs="Times New Roman"/>
          <w:color w:val="000000"/>
          <w:sz w:val="28"/>
          <w:szCs w:val="28"/>
        </w:rPr>
      </w:pPr>
      <w:r w:rsidRPr="00277506">
        <w:rPr>
          <w:rFonts w:ascii="Times New Roman" w:eastAsia="Calibri" w:hAnsi="Times New Roman" w:cs="Times New Roman"/>
          <w:b/>
          <w:bCs/>
          <w:color w:val="000000"/>
          <w:sz w:val="28"/>
          <w:szCs w:val="28"/>
        </w:rPr>
        <w:t>a) Số lượng: </w:t>
      </w:r>
      <w:r w:rsidRPr="00277506">
        <w:rPr>
          <w:rFonts w:ascii="Times New Roman" w:eastAsia="Calibri" w:hAnsi="Times New Roman" w:cs="Times New Roman"/>
          <w:color w:val="000000"/>
          <w:sz w:val="28"/>
          <w:szCs w:val="28"/>
        </w:rPr>
        <w:t>Tổng số: 3</w:t>
      </w:r>
      <w:r w:rsidR="00346B37">
        <w:rPr>
          <w:rFonts w:ascii="Times New Roman" w:eastAsia="Calibri" w:hAnsi="Times New Roman" w:cs="Times New Roman"/>
          <w:color w:val="000000"/>
          <w:sz w:val="28"/>
          <w:szCs w:val="28"/>
        </w:rPr>
        <w:t>38</w:t>
      </w:r>
      <w:r w:rsidRPr="00277506">
        <w:rPr>
          <w:rFonts w:ascii="Times New Roman" w:eastAsia="Calibri" w:hAnsi="Times New Roman" w:cs="Times New Roman"/>
          <w:color w:val="000000"/>
          <w:sz w:val="28"/>
          <w:szCs w:val="28"/>
        </w:rPr>
        <w:t>/</w:t>
      </w:r>
      <w:r w:rsidR="00346B37">
        <w:rPr>
          <w:rFonts w:ascii="Times New Roman" w:eastAsia="Calibri" w:hAnsi="Times New Roman" w:cs="Times New Roman"/>
          <w:color w:val="000000"/>
          <w:sz w:val="28"/>
          <w:szCs w:val="28"/>
        </w:rPr>
        <w:t>161</w:t>
      </w:r>
      <w:r w:rsidRPr="00277506">
        <w:rPr>
          <w:rFonts w:ascii="Times New Roman" w:eastAsia="Calibri" w:hAnsi="Times New Roman" w:cs="Times New Roman"/>
          <w:color w:val="000000"/>
          <w:sz w:val="28"/>
          <w:szCs w:val="28"/>
        </w:rPr>
        <w:t xml:space="preserve"> học sinh.  Cụ thể</w:t>
      </w:r>
      <w:r w:rsidR="00FB4CE0">
        <w:rPr>
          <w:rFonts w:ascii="Times New Roman" w:eastAsia="Calibri" w:hAnsi="Times New Roman" w:cs="Times New Roman"/>
          <w:color w:val="000000"/>
          <w:sz w:val="28"/>
          <w:szCs w:val="28"/>
        </w:rPr>
        <w:t>:</w:t>
      </w:r>
    </w:p>
    <w:p w:rsidR="00346B37" w:rsidRPr="00277506" w:rsidRDefault="00346B37" w:rsidP="00156313">
      <w:pPr>
        <w:spacing w:after="0" w:line="360" w:lineRule="auto"/>
        <w:jc w:val="both"/>
        <w:rPr>
          <w:rFonts w:ascii="Times New Roman" w:eastAsia="Calibri" w:hAnsi="Times New Roman" w:cs="Times New Roman"/>
          <w:color w:val="000000"/>
          <w:sz w:val="28"/>
          <w:szCs w:val="28"/>
        </w:rPr>
      </w:pPr>
    </w:p>
    <w:tbl>
      <w:tblPr>
        <w:tblW w:w="9859" w:type="dxa"/>
        <w:jc w:val="center"/>
        <w:tblCellSpacing w:w="0"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04"/>
        <w:gridCol w:w="885"/>
        <w:gridCol w:w="886"/>
        <w:gridCol w:w="886"/>
        <w:gridCol w:w="886"/>
        <w:gridCol w:w="871"/>
        <w:gridCol w:w="886"/>
        <w:gridCol w:w="743"/>
        <w:gridCol w:w="886"/>
        <w:gridCol w:w="886"/>
        <w:gridCol w:w="1040"/>
      </w:tblGrid>
      <w:tr w:rsidR="00346B37" w:rsidRPr="00B44CBA" w:rsidTr="00597727">
        <w:trPr>
          <w:tblCellSpacing w:w="0" w:type="dxa"/>
          <w:jc w:val="center"/>
        </w:trPr>
        <w:tc>
          <w:tcPr>
            <w:tcW w:w="1006" w:type="dxa"/>
            <w:vMerge w:val="restart"/>
            <w:vAlign w:val="center"/>
            <w:hideMark/>
          </w:tcPr>
          <w:p w:rsidR="00346B37" w:rsidRPr="00B44CBA" w:rsidRDefault="00346B37" w:rsidP="00156313">
            <w:pPr>
              <w:spacing w:before="100" w:beforeAutospacing="1" w:after="0"/>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lastRenderedPageBreak/>
              <w:t>LỚP</w:t>
            </w:r>
          </w:p>
        </w:tc>
        <w:tc>
          <w:tcPr>
            <w:tcW w:w="1776" w:type="dxa"/>
            <w:gridSpan w:val="2"/>
            <w:vAlign w:val="bottom"/>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KHỐI  1</w:t>
            </w:r>
          </w:p>
        </w:tc>
        <w:tc>
          <w:tcPr>
            <w:tcW w:w="1776" w:type="dxa"/>
            <w:gridSpan w:val="2"/>
            <w:vAlign w:val="bottom"/>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KHỐI 2</w:t>
            </w:r>
          </w:p>
        </w:tc>
        <w:tc>
          <w:tcPr>
            <w:tcW w:w="1761" w:type="dxa"/>
            <w:gridSpan w:val="2"/>
            <w:vAlign w:val="bottom"/>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KHỐI 3</w:t>
            </w:r>
          </w:p>
        </w:tc>
        <w:tc>
          <w:tcPr>
            <w:tcW w:w="1632" w:type="dxa"/>
            <w:gridSpan w:val="2"/>
            <w:vAlign w:val="bottom"/>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KHỐI 4</w:t>
            </w:r>
          </w:p>
        </w:tc>
        <w:tc>
          <w:tcPr>
            <w:tcW w:w="1908" w:type="dxa"/>
            <w:gridSpan w:val="2"/>
            <w:vAlign w:val="bottom"/>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KHỐI 5</w:t>
            </w:r>
          </w:p>
        </w:tc>
      </w:tr>
      <w:tr w:rsidR="00346B37" w:rsidRPr="00B44CBA" w:rsidTr="00597727">
        <w:trPr>
          <w:tblCellSpacing w:w="0" w:type="dxa"/>
          <w:jc w:val="center"/>
        </w:trPr>
        <w:tc>
          <w:tcPr>
            <w:tcW w:w="1006" w:type="dxa"/>
            <w:vMerge/>
            <w:vAlign w:val="center"/>
            <w:hideMark/>
          </w:tcPr>
          <w:p w:rsidR="00346B37" w:rsidRPr="00B44CBA" w:rsidRDefault="00346B37" w:rsidP="00597727">
            <w:pPr>
              <w:jc w:val="center"/>
              <w:rPr>
                <w:rFonts w:ascii="Times New Roman" w:hAnsi="Times New Roman" w:cs="Times New Roman"/>
                <w:color w:val="000000"/>
                <w:sz w:val="28"/>
                <w:szCs w:val="28"/>
              </w:rPr>
            </w:pPr>
          </w:p>
        </w:tc>
        <w:tc>
          <w:tcPr>
            <w:tcW w:w="888" w:type="dxa"/>
            <w:vAlign w:val="bottom"/>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TS</w:t>
            </w:r>
          </w:p>
        </w:tc>
        <w:tc>
          <w:tcPr>
            <w:tcW w:w="888" w:type="dxa"/>
            <w:vAlign w:val="bottom"/>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Nữ</w:t>
            </w:r>
          </w:p>
        </w:tc>
        <w:tc>
          <w:tcPr>
            <w:tcW w:w="888" w:type="dxa"/>
            <w:vAlign w:val="bottom"/>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TS</w:t>
            </w:r>
          </w:p>
        </w:tc>
        <w:tc>
          <w:tcPr>
            <w:tcW w:w="888" w:type="dxa"/>
            <w:vAlign w:val="bottom"/>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Nữ</w:t>
            </w:r>
          </w:p>
        </w:tc>
        <w:tc>
          <w:tcPr>
            <w:tcW w:w="873" w:type="dxa"/>
            <w:vAlign w:val="bottom"/>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TS</w:t>
            </w:r>
          </w:p>
        </w:tc>
        <w:tc>
          <w:tcPr>
            <w:tcW w:w="888" w:type="dxa"/>
            <w:vAlign w:val="bottom"/>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Nữ</w:t>
            </w:r>
          </w:p>
        </w:tc>
        <w:tc>
          <w:tcPr>
            <w:tcW w:w="744" w:type="dxa"/>
            <w:vAlign w:val="bottom"/>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TS</w:t>
            </w:r>
          </w:p>
        </w:tc>
        <w:tc>
          <w:tcPr>
            <w:tcW w:w="888" w:type="dxa"/>
            <w:vAlign w:val="bottom"/>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Nữ</w:t>
            </w:r>
          </w:p>
        </w:tc>
        <w:tc>
          <w:tcPr>
            <w:tcW w:w="888" w:type="dxa"/>
            <w:vAlign w:val="bottom"/>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TS</w:t>
            </w:r>
          </w:p>
        </w:tc>
        <w:tc>
          <w:tcPr>
            <w:tcW w:w="1020" w:type="dxa"/>
            <w:vAlign w:val="bottom"/>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Nữ</w:t>
            </w:r>
          </w:p>
        </w:tc>
      </w:tr>
      <w:tr w:rsidR="00346B37" w:rsidRPr="00B44CBA" w:rsidTr="00597727">
        <w:trPr>
          <w:tblCellSpacing w:w="0" w:type="dxa"/>
          <w:jc w:val="center"/>
        </w:trPr>
        <w:tc>
          <w:tcPr>
            <w:tcW w:w="1006" w:type="dxa"/>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1</w:t>
            </w:r>
          </w:p>
        </w:tc>
        <w:tc>
          <w:tcPr>
            <w:tcW w:w="888" w:type="dxa"/>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38</w:t>
            </w:r>
          </w:p>
        </w:tc>
        <w:tc>
          <w:tcPr>
            <w:tcW w:w="888" w:type="dxa"/>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20</w:t>
            </w:r>
          </w:p>
        </w:tc>
        <w:tc>
          <w:tcPr>
            <w:tcW w:w="888" w:type="dxa"/>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33</w:t>
            </w:r>
          </w:p>
        </w:tc>
        <w:tc>
          <w:tcPr>
            <w:tcW w:w="888" w:type="dxa"/>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15</w:t>
            </w:r>
          </w:p>
        </w:tc>
        <w:tc>
          <w:tcPr>
            <w:tcW w:w="873" w:type="dxa"/>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36</w:t>
            </w:r>
          </w:p>
        </w:tc>
        <w:tc>
          <w:tcPr>
            <w:tcW w:w="888" w:type="dxa"/>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13</w:t>
            </w:r>
          </w:p>
        </w:tc>
        <w:tc>
          <w:tcPr>
            <w:tcW w:w="744" w:type="dxa"/>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30</w:t>
            </w:r>
          </w:p>
        </w:tc>
        <w:tc>
          <w:tcPr>
            <w:tcW w:w="888" w:type="dxa"/>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13</w:t>
            </w:r>
          </w:p>
        </w:tc>
        <w:tc>
          <w:tcPr>
            <w:tcW w:w="888" w:type="dxa"/>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34</w:t>
            </w:r>
          </w:p>
        </w:tc>
        <w:tc>
          <w:tcPr>
            <w:tcW w:w="1020" w:type="dxa"/>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18</w:t>
            </w:r>
          </w:p>
        </w:tc>
      </w:tr>
      <w:tr w:rsidR="00346B37" w:rsidRPr="00B44CBA" w:rsidTr="00597727">
        <w:trPr>
          <w:tblCellSpacing w:w="0" w:type="dxa"/>
          <w:jc w:val="center"/>
        </w:trPr>
        <w:tc>
          <w:tcPr>
            <w:tcW w:w="1006" w:type="dxa"/>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2</w:t>
            </w:r>
          </w:p>
        </w:tc>
        <w:tc>
          <w:tcPr>
            <w:tcW w:w="888" w:type="dxa"/>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37</w:t>
            </w:r>
          </w:p>
        </w:tc>
        <w:tc>
          <w:tcPr>
            <w:tcW w:w="888" w:type="dxa"/>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20</w:t>
            </w:r>
          </w:p>
        </w:tc>
        <w:tc>
          <w:tcPr>
            <w:tcW w:w="888" w:type="dxa"/>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32</w:t>
            </w:r>
          </w:p>
        </w:tc>
        <w:tc>
          <w:tcPr>
            <w:tcW w:w="888" w:type="dxa"/>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15</w:t>
            </w:r>
          </w:p>
        </w:tc>
        <w:tc>
          <w:tcPr>
            <w:tcW w:w="873" w:type="dxa"/>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36</w:t>
            </w:r>
          </w:p>
        </w:tc>
        <w:tc>
          <w:tcPr>
            <w:tcW w:w="888" w:type="dxa"/>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14</w:t>
            </w:r>
          </w:p>
        </w:tc>
        <w:tc>
          <w:tcPr>
            <w:tcW w:w="744" w:type="dxa"/>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30</w:t>
            </w:r>
          </w:p>
        </w:tc>
        <w:tc>
          <w:tcPr>
            <w:tcW w:w="888" w:type="dxa"/>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17</w:t>
            </w:r>
          </w:p>
        </w:tc>
        <w:tc>
          <w:tcPr>
            <w:tcW w:w="888" w:type="dxa"/>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32</w:t>
            </w:r>
          </w:p>
        </w:tc>
        <w:tc>
          <w:tcPr>
            <w:tcW w:w="1020" w:type="dxa"/>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16</w:t>
            </w:r>
          </w:p>
        </w:tc>
      </w:tr>
      <w:tr w:rsidR="00346B37" w:rsidRPr="00B44CBA" w:rsidTr="00597727">
        <w:trPr>
          <w:tblCellSpacing w:w="0" w:type="dxa"/>
          <w:jc w:val="center"/>
        </w:trPr>
        <w:tc>
          <w:tcPr>
            <w:tcW w:w="1006" w:type="dxa"/>
            <w:vAlign w:val="center"/>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b/>
                <w:bCs/>
                <w:color w:val="000000"/>
                <w:sz w:val="28"/>
                <w:szCs w:val="28"/>
              </w:rPr>
              <w:t>Tổng</w:t>
            </w:r>
          </w:p>
        </w:tc>
        <w:tc>
          <w:tcPr>
            <w:tcW w:w="888" w:type="dxa"/>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75</w:t>
            </w:r>
          </w:p>
        </w:tc>
        <w:tc>
          <w:tcPr>
            <w:tcW w:w="888" w:type="dxa"/>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40</w:t>
            </w:r>
          </w:p>
        </w:tc>
        <w:tc>
          <w:tcPr>
            <w:tcW w:w="888" w:type="dxa"/>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65</w:t>
            </w:r>
          </w:p>
        </w:tc>
        <w:tc>
          <w:tcPr>
            <w:tcW w:w="888" w:type="dxa"/>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30</w:t>
            </w:r>
          </w:p>
        </w:tc>
        <w:tc>
          <w:tcPr>
            <w:tcW w:w="873" w:type="dxa"/>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72</w:t>
            </w:r>
          </w:p>
        </w:tc>
        <w:tc>
          <w:tcPr>
            <w:tcW w:w="888" w:type="dxa"/>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27</w:t>
            </w:r>
          </w:p>
        </w:tc>
        <w:tc>
          <w:tcPr>
            <w:tcW w:w="744" w:type="dxa"/>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60</w:t>
            </w:r>
          </w:p>
        </w:tc>
        <w:tc>
          <w:tcPr>
            <w:tcW w:w="888" w:type="dxa"/>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30</w:t>
            </w:r>
          </w:p>
        </w:tc>
        <w:tc>
          <w:tcPr>
            <w:tcW w:w="888" w:type="dxa"/>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66</w:t>
            </w:r>
          </w:p>
        </w:tc>
        <w:tc>
          <w:tcPr>
            <w:tcW w:w="1020" w:type="dxa"/>
            <w:noWrap/>
            <w:hideMark/>
          </w:tcPr>
          <w:p w:rsidR="00346B37" w:rsidRPr="00B44CBA" w:rsidRDefault="00346B37" w:rsidP="00597727">
            <w:pPr>
              <w:spacing w:before="100" w:beforeAutospacing="1" w:after="100" w:afterAutospacing="1"/>
              <w:ind w:left="120" w:right="120"/>
              <w:jc w:val="center"/>
              <w:rPr>
                <w:rFonts w:ascii="Times New Roman" w:hAnsi="Times New Roman" w:cs="Times New Roman"/>
                <w:color w:val="000000"/>
                <w:sz w:val="28"/>
                <w:szCs w:val="28"/>
              </w:rPr>
            </w:pPr>
            <w:r w:rsidRPr="00B44CBA">
              <w:rPr>
                <w:rFonts w:ascii="Times New Roman" w:hAnsi="Times New Roman" w:cs="Times New Roman"/>
                <w:color w:val="000000"/>
                <w:sz w:val="28"/>
                <w:szCs w:val="28"/>
              </w:rPr>
              <w:t>34</w:t>
            </w:r>
          </w:p>
        </w:tc>
      </w:tr>
    </w:tbl>
    <w:p w:rsidR="00277506" w:rsidRPr="00277506" w:rsidRDefault="00277506" w:rsidP="00277506">
      <w:pPr>
        <w:spacing w:after="0" w:line="240" w:lineRule="auto"/>
        <w:jc w:val="both"/>
        <w:rPr>
          <w:rFonts w:ascii="Times New Roman" w:eastAsia="Calibri" w:hAnsi="Times New Roman" w:cs="Times New Roman"/>
          <w:sz w:val="28"/>
          <w:szCs w:val="28"/>
        </w:rPr>
      </w:pPr>
    </w:p>
    <w:p w:rsidR="00277506" w:rsidRPr="00156313" w:rsidRDefault="00277506" w:rsidP="00156313">
      <w:pPr>
        <w:spacing w:after="0" w:line="360" w:lineRule="auto"/>
        <w:ind w:firstLine="720"/>
        <w:jc w:val="both"/>
        <w:rPr>
          <w:rFonts w:ascii="Times New Roman" w:eastAsia="Calibri" w:hAnsi="Times New Roman" w:cs="Times New Roman"/>
          <w:b/>
          <w:sz w:val="28"/>
          <w:szCs w:val="28"/>
        </w:rPr>
      </w:pPr>
      <w:r w:rsidRPr="00156313">
        <w:rPr>
          <w:rFonts w:ascii="Times New Roman" w:eastAsia="Calibri" w:hAnsi="Times New Roman" w:cs="Times New Roman"/>
          <w:b/>
          <w:sz w:val="28"/>
          <w:szCs w:val="28"/>
        </w:rPr>
        <w:t>b) Công tác dạy học</w:t>
      </w:r>
    </w:p>
    <w:p w:rsidR="00346B37" w:rsidRPr="00156313" w:rsidRDefault="00346B37" w:rsidP="00156313">
      <w:pPr>
        <w:spacing w:after="0" w:line="360" w:lineRule="auto"/>
        <w:ind w:firstLine="720"/>
        <w:rPr>
          <w:rFonts w:ascii="Times New Roman" w:hAnsi="Times New Roman" w:cs="Times New Roman"/>
          <w:sz w:val="28"/>
          <w:szCs w:val="28"/>
        </w:rPr>
      </w:pPr>
      <w:r w:rsidRPr="00156313">
        <w:rPr>
          <w:rFonts w:ascii="Times New Roman" w:hAnsi="Times New Roman" w:cs="Times New Roman"/>
          <w:sz w:val="28"/>
          <w:szCs w:val="28"/>
        </w:rPr>
        <w:t>- Tiếp tục duy trì số lượng. Tiếp tục củng cố nề nếp dạy và học.</w:t>
      </w:r>
    </w:p>
    <w:p w:rsidR="00346B37" w:rsidRPr="00156313" w:rsidRDefault="00346B37" w:rsidP="00156313">
      <w:pPr>
        <w:spacing w:after="0" w:line="360" w:lineRule="auto"/>
        <w:ind w:firstLine="720"/>
        <w:jc w:val="both"/>
        <w:rPr>
          <w:rFonts w:ascii="Times New Roman" w:hAnsi="Times New Roman" w:cs="Times New Roman"/>
          <w:sz w:val="28"/>
          <w:szCs w:val="28"/>
        </w:rPr>
      </w:pPr>
      <w:r w:rsidRPr="00156313">
        <w:rPr>
          <w:rFonts w:ascii="Times New Roman" w:hAnsi="Times New Roman" w:cs="Times New Roman"/>
          <w:sz w:val="28"/>
          <w:szCs w:val="28"/>
        </w:rPr>
        <w:t xml:space="preserve">- Dạy học chương trình từ tuần </w:t>
      </w:r>
      <w:r w:rsidR="00506A83" w:rsidRPr="00156313">
        <w:rPr>
          <w:rFonts w:ascii="Times New Roman" w:hAnsi="Times New Roman" w:cs="Times New Roman"/>
          <w:sz w:val="28"/>
          <w:szCs w:val="28"/>
        </w:rPr>
        <w:t>21</w:t>
      </w:r>
      <w:r w:rsidRPr="00156313">
        <w:rPr>
          <w:rFonts w:ascii="Times New Roman" w:hAnsi="Times New Roman" w:cs="Times New Roman"/>
          <w:sz w:val="28"/>
          <w:szCs w:val="28"/>
        </w:rPr>
        <w:t xml:space="preserve"> đến tuần 2</w:t>
      </w:r>
      <w:r w:rsidR="00506A83" w:rsidRPr="00156313">
        <w:rPr>
          <w:rFonts w:ascii="Times New Roman" w:hAnsi="Times New Roman" w:cs="Times New Roman"/>
          <w:sz w:val="28"/>
          <w:szCs w:val="28"/>
        </w:rPr>
        <w:t>4</w:t>
      </w:r>
      <w:r w:rsidRPr="00156313">
        <w:rPr>
          <w:rFonts w:ascii="Times New Roman" w:hAnsi="Times New Roman" w:cs="Times New Roman"/>
          <w:sz w:val="28"/>
          <w:szCs w:val="28"/>
        </w:rPr>
        <w:t>.</w:t>
      </w:r>
    </w:p>
    <w:p w:rsidR="00346B37" w:rsidRPr="00156313" w:rsidRDefault="00346B37" w:rsidP="00156313">
      <w:pPr>
        <w:spacing w:after="0" w:line="360" w:lineRule="auto"/>
        <w:ind w:firstLine="720"/>
        <w:jc w:val="both"/>
        <w:rPr>
          <w:rFonts w:ascii="Times New Roman" w:hAnsi="Times New Roman" w:cs="Times New Roman"/>
          <w:sz w:val="28"/>
          <w:szCs w:val="28"/>
        </w:rPr>
      </w:pPr>
      <w:r w:rsidRPr="00156313">
        <w:rPr>
          <w:rFonts w:ascii="Times New Roman" w:hAnsi="Times New Roman" w:cs="Times New Roman"/>
          <w:sz w:val="28"/>
          <w:szCs w:val="28"/>
        </w:rPr>
        <w:t>- Đẩy mạnh việc thực hiện nề nếp chuyên môn toàn trường. Học sinh thực hiện nghiêm túc việc ra vào lớp, đi học đúng giờ, tham gia trực nhật vệ sinh trường lớp.</w:t>
      </w:r>
    </w:p>
    <w:p w:rsidR="00346B37" w:rsidRPr="00156313" w:rsidRDefault="00346B37" w:rsidP="00156313">
      <w:pPr>
        <w:spacing w:after="0" w:line="360" w:lineRule="auto"/>
        <w:ind w:firstLine="720"/>
        <w:jc w:val="both"/>
        <w:rPr>
          <w:rFonts w:ascii="Times New Roman" w:hAnsi="Times New Roman" w:cs="Times New Roman"/>
          <w:sz w:val="28"/>
          <w:szCs w:val="28"/>
        </w:rPr>
      </w:pPr>
      <w:r w:rsidRPr="00156313">
        <w:rPr>
          <w:rFonts w:ascii="Times New Roman" w:hAnsi="Times New Roman" w:cs="Times New Roman"/>
          <w:sz w:val="28"/>
          <w:szCs w:val="28"/>
        </w:rPr>
        <w:t>- Tiếp tục đẩy mạnh hoạt động các CLB năng khiếu: Toán, Tiếng Việt, Tiếng Anh, Cờ vua, cờ tướ</w:t>
      </w:r>
      <w:r w:rsidR="00156313" w:rsidRPr="00156313">
        <w:rPr>
          <w:rFonts w:ascii="Times New Roman" w:hAnsi="Times New Roman" w:cs="Times New Roman"/>
          <w:sz w:val="28"/>
          <w:szCs w:val="28"/>
        </w:rPr>
        <w:t>ng,</w:t>
      </w:r>
      <w:r w:rsidRPr="00156313">
        <w:rPr>
          <w:rFonts w:ascii="Times New Roman" w:hAnsi="Times New Roman" w:cs="Times New Roman"/>
          <w:sz w:val="28"/>
          <w:szCs w:val="28"/>
        </w:rPr>
        <w:t xml:space="preserve"> Mĩ thuật, Âm nhạc,…</w:t>
      </w:r>
    </w:p>
    <w:p w:rsidR="00346B37" w:rsidRPr="00156313" w:rsidRDefault="00346B37" w:rsidP="00156313">
      <w:pPr>
        <w:spacing w:after="0" w:line="360" w:lineRule="auto"/>
        <w:ind w:firstLine="720"/>
        <w:jc w:val="both"/>
        <w:rPr>
          <w:rFonts w:ascii="Times New Roman" w:eastAsia="Calibri" w:hAnsi="Times New Roman" w:cs="Times New Roman"/>
          <w:sz w:val="28"/>
          <w:szCs w:val="28"/>
        </w:rPr>
      </w:pPr>
      <w:r w:rsidRPr="00156313">
        <w:rPr>
          <w:rFonts w:ascii="Times New Roman" w:eastAsia="Calibri" w:hAnsi="Times New Roman" w:cs="Times New Roman"/>
          <w:sz w:val="28"/>
          <w:szCs w:val="28"/>
        </w:rPr>
        <w:t>- Thực hiện soạn giảng theo chuẩn kiến thức, kĩ năng ở các môn học, đổi mới phương pháp dạy học theo các chuyên đề đã tập huấn. Chú ý tích hợp các chuyên đề Giáo dục bảo vệ môi trường, An toàn giao thông, Giáo dục địa phương, An ninh quốc phòng, Phòng chống tai nạn thương tích, Kỹ năng sống, tiết kiệm năng lượng, giáo dục tài nguyên môi trường biển đảo và giáo dục ứng phó với biến đổi khí hậu,…(Lưu ý Khối 5: Thực hiện Công văn số 3799/BGDĐT-GDTH ngày 01 tháng 9 năm 2021 của Bộ Giáo dục và Đào tạo về việc thực hiện kế hoạch giáo dục đối với lớp 5 đáp ứng yêu cầu Chương trình giáo dục phổ thông 2018).</w:t>
      </w:r>
    </w:p>
    <w:p w:rsidR="00597727" w:rsidRPr="00156313" w:rsidRDefault="00597727" w:rsidP="00156313">
      <w:pPr>
        <w:spacing w:after="0" w:line="360" w:lineRule="auto"/>
        <w:ind w:firstLine="720"/>
        <w:jc w:val="both"/>
        <w:rPr>
          <w:rFonts w:ascii="Times New Roman" w:eastAsia="Calibri" w:hAnsi="Times New Roman" w:cs="Times New Roman"/>
          <w:sz w:val="28"/>
          <w:szCs w:val="28"/>
        </w:rPr>
      </w:pPr>
      <w:r w:rsidRPr="00156313">
        <w:rPr>
          <w:rFonts w:ascii="Times New Roman" w:eastAsia="Calibri" w:hAnsi="Times New Roman" w:cs="Times New Roman"/>
          <w:sz w:val="28"/>
          <w:szCs w:val="28"/>
        </w:rPr>
        <w:t>+ Dạy học tích hợp Chương trình giáo dục địa phương đối với lớp 2.</w:t>
      </w:r>
    </w:p>
    <w:p w:rsidR="00597727" w:rsidRPr="00156313" w:rsidRDefault="00597727" w:rsidP="00156313">
      <w:pPr>
        <w:spacing w:after="0" w:line="360" w:lineRule="auto"/>
        <w:ind w:firstLine="720"/>
        <w:jc w:val="both"/>
        <w:rPr>
          <w:rFonts w:ascii="Times New Roman" w:eastAsia="Calibri" w:hAnsi="Times New Roman" w:cs="Times New Roman"/>
          <w:sz w:val="28"/>
          <w:szCs w:val="28"/>
        </w:rPr>
      </w:pPr>
      <w:r w:rsidRPr="00156313">
        <w:rPr>
          <w:rFonts w:ascii="Times New Roman" w:eastAsia="Calibri" w:hAnsi="Times New Roman" w:cs="Times New Roman"/>
          <w:sz w:val="28"/>
          <w:szCs w:val="28"/>
        </w:rPr>
        <w:t>+ Dạy học “Chăm sóc mắt và phòng chống mù lòa” các khối lớp theo kế hoạch.</w:t>
      </w:r>
    </w:p>
    <w:p w:rsidR="00346B37" w:rsidRPr="00156313" w:rsidRDefault="00346B37" w:rsidP="00156313">
      <w:pPr>
        <w:spacing w:after="0" w:line="360" w:lineRule="auto"/>
        <w:ind w:firstLine="720"/>
        <w:jc w:val="both"/>
        <w:rPr>
          <w:rFonts w:ascii="Times New Roman" w:hAnsi="Times New Roman" w:cs="Times New Roman"/>
          <w:sz w:val="28"/>
          <w:szCs w:val="28"/>
        </w:rPr>
      </w:pPr>
      <w:r w:rsidRPr="00156313">
        <w:rPr>
          <w:rFonts w:ascii="Times New Roman" w:hAnsi="Times New Roman" w:cs="Times New Roman"/>
          <w:sz w:val="28"/>
          <w:szCs w:val="28"/>
        </w:rPr>
        <w:t>- Thực hiện lên lớp có giáo án, thiết bị dạy học, tăng cường sử dụng CNTT trong giảng dạy.</w:t>
      </w:r>
    </w:p>
    <w:p w:rsidR="00346B37" w:rsidRPr="00156313" w:rsidRDefault="00346B37" w:rsidP="00156313">
      <w:pPr>
        <w:spacing w:after="0" w:line="360" w:lineRule="auto"/>
        <w:ind w:firstLine="720"/>
        <w:jc w:val="both"/>
        <w:rPr>
          <w:rFonts w:ascii="Times New Roman" w:hAnsi="Times New Roman" w:cs="Times New Roman"/>
          <w:sz w:val="28"/>
          <w:szCs w:val="28"/>
        </w:rPr>
      </w:pPr>
      <w:r w:rsidRPr="00156313">
        <w:rPr>
          <w:rFonts w:ascii="Times New Roman" w:hAnsi="Times New Roman" w:cs="Times New Roman"/>
          <w:sz w:val="28"/>
          <w:szCs w:val="28"/>
        </w:rPr>
        <w:t>- Thực hiện chấm chữa bài cho học sinh theo Thông tư 22 (Điều 6) và Thông tư 27 (Điều 6). Có biện pháp giáo dục, giảng dạy phù hợp với từng đối tượng học sinh trên lớp.</w:t>
      </w:r>
    </w:p>
    <w:p w:rsidR="00346B37" w:rsidRPr="00156313" w:rsidRDefault="00346B37" w:rsidP="00156313">
      <w:pPr>
        <w:spacing w:after="0" w:line="360" w:lineRule="auto"/>
        <w:ind w:firstLine="720"/>
        <w:jc w:val="both"/>
        <w:rPr>
          <w:rFonts w:ascii="Times New Roman" w:hAnsi="Times New Roman" w:cs="Times New Roman"/>
          <w:sz w:val="28"/>
          <w:szCs w:val="28"/>
        </w:rPr>
      </w:pPr>
      <w:r w:rsidRPr="00156313">
        <w:rPr>
          <w:rFonts w:ascii="Times New Roman" w:hAnsi="Times New Roman" w:cs="Times New Roman"/>
          <w:sz w:val="28"/>
          <w:szCs w:val="28"/>
        </w:rPr>
        <w:lastRenderedPageBreak/>
        <w:t>- Tiếp tục phát động trong học sinh phong trào “Giữ vở sạch - Viết chữ đẹp” ở các lớp. Hướng dẫn học sinh luyện viết theo quy định chung của Ngành, chú ý đến mục đích rèn chữ, giữ vở.</w:t>
      </w:r>
    </w:p>
    <w:p w:rsidR="00ED664F" w:rsidRPr="00156313" w:rsidRDefault="00597727" w:rsidP="00156313">
      <w:pPr>
        <w:spacing w:after="0" w:line="360" w:lineRule="auto"/>
        <w:ind w:firstLine="720"/>
        <w:jc w:val="both"/>
        <w:rPr>
          <w:rFonts w:ascii="Times New Roman" w:hAnsi="Times New Roman" w:cs="Times New Roman"/>
          <w:sz w:val="28"/>
          <w:szCs w:val="28"/>
        </w:rPr>
      </w:pPr>
      <w:r w:rsidRPr="00156313">
        <w:rPr>
          <w:rFonts w:ascii="Times New Roman" w:hAnsi="Times New Roman" w:cs="Times New Roman"/>
          <w:sz w:val="28"/>
          <w:szCs w:val="28"/>
        </w:rPr>
        <w:t>- Tiếp tục tổ chức phụ đạo học sinh chưa hoàn thành theo phân công.</w:t>
      </w:r>
    </w:p>
    <w:p w:rsidR="00A6363A" w:rsidRPr="00156313" w:rsidRDefault="00A6363A" w:rsidP="00156313">
      <w:pPr>
        <w:spacing w:after="0" w:line="360" w:lineRule="auto"/>
        <w:ind w:firstLine="720"/>
        <w:jc w:val="both"/>
        <w:rPr>
          <w:rFonts w:ascii="Times New Roman" w:eastAsia="Calibri" w:hAnsi="Times New Roman" w:cs="Times New Roman"/>
          <w:sz w:val="28"/>
          <w:szCs w:val="28"/>
        </w:rPr>
      </w:pPr>
      <w:r w:rsidRPr="00156313">
        <w:rPr>
          <w:rFonts w:ascii="Times New Roman" w:eastAsia="Calibri" w:hAnsi="Times New Roman" w:cs="Times New Roman"/>
          <w:sz w:val="28"/>
          <w:szCs w:val="28"/>
        </w:rPr>
        <w:t xml:space="preserve">- Thực hiện các chuyên đề của tổ, khối theo kế hoạch. </w:t>
      </w:r>
    </w:p>
    <w:p w:rsidR="00346B37" w:rsidRPr="00156313" w:rsidRDefault="00346B37" w:rsidP="00156313">
      <w:pPr>
        <w:spacing w:after="0" w:line="360" w:lineRule="auto"/>
        <w:ind w:firstLine="720"/>
        <w:jc w:val="both"/>
        <w:rPr>
          <w:rFonts w:ascii="Times New Roman" w:hAnsi="Times New Roman" w:cs="Times New Roman"/>
          <w:sz w:val="28"/>
          <w:szCs w:val="28"/>
        </w:rPr>
      </w:pPr>
      <w:r w:rsidRPr="00156313">
        <w:rPr>
          <w:rFonts w:ascii="Times New Roman" w:hAnsi="Times New Roman" w:cs="Times New Roman"/>
          <w:sz w:val="28"/>
          <w:szCs w:val="28"/>
        </w:rPr>
        <w:t>+ Tổ 1, 2, 3: Chuyên đề toán lớp 2. (Cô Lê Thị Thôi)</w:t>
      </w:r>
    </w:p>
    <w:p w:rsidR="005B4914" w:rsidRPr="00156313" w:rsidRDefault="005B4914" w:rsidP="00156313">
      <w:pPr>
        <w:spacing w:after="0" w:line="360" w:lineRule="auto"/>
        <w:ind w:firstLine="720"/>
        <w:jc w:val="both"/>
        <w:rPr>
          <w:rFonts w:ascii="Times New Roman" w:eastAsia="Calibri" w:hAnsi="Times New Roman" w:cs="Times New Roman"/>
          <w:sz w:val="28"/>
          <w:szCs w:val="28"/>
        </w:rPr>
      </w:pPr>
      <w:r w:rsidRPr="00156313">
        <w:rPr>
          <w:rFonts w:ascii="Times New Roman" w:hAnsi="Times New Roman" w:cs="Times New Roman"/>
          <w:sz w:val="28"/>
          <w:szCs w:val="28"/>
        </w:rPr>
        <w:t>- Tổ chức sinh hoạt tổ chuyên môn theo quy định. (2 tuần/lần)</w:t>
      </w:r>
    </w:p>
    <w:p w:rsidR="00A6363A" w:rsidRPr="00156313" w:rsidRDefault="00A6363A" w:rsidP="00156313">
      <w:pPr>
        <w:spacing w:after="0" w:line="360" w:lineRule="auto"/>
        <w:ind w:firstLine="720"/>
        <w:jc w:val="both"/>
        <w:rPr>
          <w:rFonts w:ascii="Times New Roman" w:eastAsia="Calibri" w:hAnsi="Times New Roman" w:cs="Times New Roman"/>
          <w:sz w:val="28"/>
          <w:szCs w:val="28"/>
        </w:rPr>
      </w:pPr>
      <w:r w:rsidRPr="00156313">
        <w:rPr>
          <w:rFonts w:ascii="Times New Roman" w:eastAsia="Calibri" w:hAnsi="Times New Roman" w:cs="Times New Roman"/>
          <w:sz w:val="28"/>
          <w:szCs w:val="28"/>
        </w:rPr>
        <w:t xml:space="preserve">- Kiểm tra toàn diện </w:t>
      </w:r>
      <w:r w:rsidR="00506A83" w:rsidRPr="00156313">
        <w:rPr>
          <w:rFonts w:ascii="Times New Roman" w:eastAsia="Calibri" w:hAnsi="Times New Roman" w:cs="Times New Roman"/>
          <w:sz w:val="28"/>
          <w:szCs w:val="28"/>
        </w:rPr>
        <w:t>Cô Lê Thị Thôi và Cô Phan Thị Thủy Tiên. (T</w:t>
      </w:r>
      <w:r w:rsidRPr="00156313">
        <w:rPr>
          <w:rFonts w:ascii="Times New Roman" w:eastAsia="Calibri" w:hAnsi="Times New Roman" w:cs="Times New Roman"/>
          <w:sz w:val="28"/>
          <w:szCs w:val="28"/>
        </w:rPr>
        <w:t>uần thứ 3)</w:t>
      </w:r>
    </w:p>
    <w:p w:rsidR="00A6363A" w:rsidRPr="00156313" w:rsidRDefault="00A6363A" w:rsidP="00156313">
      <w:pPr>
        <w:spacing w:after="0" w:line="360" w:lineRule="auto"/>
        <w:ind w:firstLine="720"/>
        <w:jc w:val="both"/>
        <w:rPr>
          <w:rFonts w:ascii="Times New Roman" w:eastAsia="Calibri" w:hAnsi="Times New Roman" w:cs="Times New Roman"/>
          <w:sz w:val="28"/>
          <w:szCs w:val="28"/>
        </w:rPr>
      </w:pPr>
      <w:r w:rsidRPr="00156313">
        <w:rPr>
          <w:rFonts w:ascii="Times New Roman" w:eastAsia="Calibri" w:hAnsi="Times New Roman" w:cs="Times New Roman"/>
          <w:sz w:val="28"/>
          <w:szCs w:val="28"/>
        </w:rPr>
        <w:t xml:space="preserve">- Kiểm tra chuyên đề: </w:t>
      </w:r>
      <w:r w:rsidRPr="00156313">
        <w:rPr>
          <w:rFonts w:ascii="Times New Roman" w:hAnsi="Times New Roman" w:cs="Times New Roman"/>
          <w:sz w:val="28"/>
          <w:szCs w:val="28"/>
        </w:rPr>
        <w:t>Sử dụng đồ dùng dạy học</w:t>
      </w:r>
      <w:r w:rsidRPr="00156313">
        <w:rPr>
          <w:rFonts w:ascii="Times New Roman" w:eastAsia="Calibri" w:hAnsi="Times New Roman" w:cs="Times New Roman"/>
          <w:sz w:val="28"/>
          <w:szCs w:val="28"/>
        </w:rPr>
        <w:t>. (</w:t>
      </w:r>
      <w:r w:rsidR="00506A83" w:rsidRPr="00156313">
        <w:rPr>
          <w:rFonts w:ascii="Times New Roman" w:eastAsia="Calibri" w:hAnsi="Times New Roman" w:cs="Times New Roman"/>
          <w:sz w:val="28"/>
          <w:szCs w:val="28"/>
        </w:rPr>
        <w:t>Thầy Nguyễn Văn Minh + T</w:t>
      </w:r>
      <w:r w:rsidRPr="00156313">
        <w:rPr>
          <w:rFonts w:ascii="Times New Roman" w:eastAsia="Calibri" w:hAnsi="Times New Roman" w:cs="Times New Roman"/>
          <w:sz w:val="28"/>
          <w:szCs w:val="28"/>
        </w:rPr>
        <w:t xml:space="preserve">hầy Nguyễn </w:t>
      </w:r>
      <w:r w:rsidRPr="00156313">
        <w:rPr>
          <w:rFonts w:ascii="Times New Roman" w:hAnsi="Times New Roman" w:cs="Times New Roman"/>
          <w:sz w:val="28"/>
          <w:szCs w:val="28"/>
        </w:rPr>
        <w:t>Công Nhật</w:t>
      </w:r>
      <w:r w:rsidRPr="00156313">
        <w:rPr>
          <w:rFonts w:ascii="Times New Roman" w:eastAsia="Calibri" w:hAnsi="Times New Roman" w:cs="Times New Roman"/>
          <w:sz w:val="28"/>
          <w:szCs w:val="28"/>
        </w:rPr>
        <w:t>)</w:t>
      </w:r>
    </w:p>
    <w:p w:rsidR="00A6363A" w:rsidRPr="00156313" w:rsidRDefault="00A6363A" w:rsidP="00156313">
      <w:pPr>
        <w:spacing w:after="0" w:line="360" w:lineRule="auto"/>
        <w:ind w:firstLine="720"/>
        <w:jc w:val="both"/>
        <w:rPr>
          <w:rFonts w:ascii="Times New Roman" w:eastAsia="Calibri" w:hAnsi="Times New Roman" w:cs="Times New Roman"/>
          <w:sz w:val="28"/>
          <w:szCs w:val="28"/>
        </w:rPr>
      </w:pPr>
      <w:r w:rsidRPr="00156313">
        <w:rPr>
          <w:rFonts w:ascii="Times New Roman" w:eastAsia="Calibri" w:hAnsi="Times New Roman" w:cs="Times New Roman"/>
          <w:sz w:val="28"/>
          <w:szCs w:val="28"/>
        </w:rPr>
        <w:t>- Dự giờ thăm lớp theo kế hoạch.</w:t>
      </w:r>
    </w:p>
    <w:p w:rsidR="00A6363A" w:rsidRPr="00156313" w:rsidRDefault="00A6363A" w:rsidP="00156313">
      <w:pPr>
        <w:spacing w:after="0" w:line="360" w:lineRule="auto"/>
        <w:ind w:firstLine="720"/>
        <w:jc w:val="both"/>
        <w:rPr>
          <w:rFonts w:ascii="Times New Roman" w:eastAsia="Calibri" w:hAnsi="Times New Roman" w:cs="Times New Roman"/>
          <w:sz w:val="28"/>
          <w:szCs w:val="28"/>
        </w:rPr>
      </w:pPr>
      <w:r w:rsidRPr="00156313">
        <w:rPr>
          <w:rFonts w:ascii="Times New Roman" w:eastAsia="Calibri" w:hAnsi="Times New Roman" w:cs="Times New Roman"/>
          <w:sz w:val="28"/>
          <w:szCs w:val="28"/>
        </w:rPr>
        <w:t>- Kiểm tra hồ sơ sổ sách tổ chuyên môn, giáo viên tháng 0</w:t>
      </w:r>
      <w:r w:rsidRPr="00156313">
        <w:rPr>
          <w:rFonts w:ascii="Times New Roman" w:hAnsi="Times New Roman" w:cs="Times New Roman"/>
          <w:sz w:val="28"/>
          <w:szCs w:val="28"/>
        </w:rPr>
        <w:t>2</w:t>
      </w:r>
      <w:r w:rsidRPr="00156313">
        <w:rPr>
          <w:rFonts w:ascii="Times New Roman" w:eastAsia="Calibri" w:hAnsi="Times New Roman" w:cs="Times New Roman"/>
          <w:sz w:val="28"/>
          <w:szCs w:val="28"/>
        </w:rPr>
        <w:t>.</w:t>
      </w:r>
    </w:p>
    <w:p w:rsidR="00A6363A" w:rsidRPr="00156313" w:rsidRDefault="00A6363A" w:rsidP="00156313">
      <w:pPr>
        <w:spacing w:after="0" w:line="360" w:lineRule="auto"/>
        <w:ind w:firstLine="720"/>
        <w:jc w:val="both"/>
        <w:rPr>
          <w:rFonts w:ascii="Times New Roman" w:hAnsi="Times New Roman" w:cs="Times New Roman"/>
          <w:sz w:val="28"/>
          <w:szCs w:val="28"/>
        </w:rPr>
      </w:pPr>
      <w:r w:rsidRPr="00156313">
        <w:rPr>
          <w:rFonts w:ascii="Times New Roman" w:eastAsia="Calibri" w:hAnsi="Times New Roman" w:cs="Times New Roman"/>
          <w:sz w:val="28"/>
          <w:szCs w:val="28"/>
        </w:rPr>
        <w:t>- Test chất lượng tháng 0</w:t>
      </w:r>
      <w:r w:rsidRPr="00156313">
        <w:rPr>
          <w:rFonts w:ascii="Times New Roman" w:hAnsi="Times New Roman" w:cs="Times New Roman"/>
          <w:sz w:val="28"/>
          <w:szCs w:val="28"/>
        </w:rPr>
        <w:t>2</w:t>
      </w:r>
      <w:r w:rsidR="006725EC" w:rsidRPr="00156313">
        <w:rPr>
          <w:rFonts w:ascii="Times New Roman" w:hAnsi="Times New Roman" w:cs="Times New Roman"/>
          <w:sz w:val="28"/>
          <w:szCs w:val="28"/>
        </w:rPr>
        <w:t xml:space="preserve"> khối 1, 2, 3</w:t>
      </w:r>
      <w:r w:rsidR="00506A83" w:rsidRPr="00156313">
        <w:rPr>
          <w:rFonts w:ascii="Times New Roman" w:hAnsi="Times New Roman" w:cs="Times New Roman"/>
          <w:sz w:val="28"/>
          <w:szCs w:val="28"/>
        </w:rPr>
        <w:t>, 4, 5</w:t>
      </w:r>
      <w:r w:rsidRPr="00156313">
        <w:rPr>
          <w:rFonts w:ascii="Times New Roman" w:eastAsia="Calibri" w:hAnsi="Times New Roman" w:cs="Times New Roman"/>
          <w:sz w:val="28"/>
          <w:szCs w:val="28"/>
        </w:rPr>
        <w:t>.</w:t>
      </w:r>
    </w:p>
    <w:p w:rsidR="006725EC" w:rsidRPr="00156313" w:rsidRDefault="006725EC" w:rsidP="00156313">
      <w:pPr>
        <w:spacing w:after="0" w:line="360" w:lineRule="auto"/>
        <w:ind w:firstLine="720"/>
        <w:jc w:val="both"/>
        <w:rPr>
          <w:rFonts w:ascii="Times New Roman" w:hAnsi="Times New Roman" w:cs="Times New Roman"/>
          <w:sz w:val="28"/>
          <w:szCs w:val="28"/>
        </w:rPr>
      </w:pPr>
      <w:r w:rsidRPr="00156313">
        <w:rPr>
          <w:rFonts w:ascii="Times New Roman" w:hAnsi="Times New Roman" w:cs="Times New Roman"/>
          <w:sz w:val="28"/>
          <w:szCs w:val="28"/>
        </w:rPr>
        <w:t xml:space="preserve">- Tổ trưởng tổ 4 - 5 làm và thống nhất đề kiểm tra giữa học kì 2 môn Toán và Tiếng Việt gửi về cho chuyên môn chậm nhất vào ngày </w:t>
      </w:r>
      <w:r w:rsidR="00506A83" w:rsidRPr="00156313">
        <w:rPr>
          <w:rFonts w:ascii="Times New Roman" w:hAnsi="Times New Roman" w:cs="Times New Roman"/>
          <w:sz w:val="28"/>
          <w:szCs w:val="28"/>
        </w:rPr>
        <w:t>02/3</w:t>
      </w:r>
      <w:r w:rsidRPr="00156313">
        <w:rPr>
          <w:rFonts w:ascii="Times New Roman" w:hAnsi="Times New Roman" w:cs="Times New Roman"/>
          <w:sz w:val="28"/>
          <w:szCs w:val="28"/>
        </w:rPr>
        <w:t>/202</w:t>
      </w:r>
      <w:r w:rsidR="00506A83" w:rsidRPr="00156313">
        <w:rPr>
          <w:rFonts w:ascii="Times New Roman" w:hAnsi="Times New Roman" w:cs="Times New Roman"/>
          <w:sz w:val="28"/>
          <w:szCs w:val="28"/>
        </w:rPr>
        <w:t>3</w:t>
      </w:r>
      <w:r w:rsidRPr="00156313">
        <w:rPr>
          <w:rFonts w:ascii="Times New Roman" w:hAnsi="Times New Roman" w:cs="Times New Roman"/>
          <w:sz w:val="28"/>
          <w:szCs w:val="28"/>
        </w:rPr>
        <w:t xml:space="preserve"> (nội dung đề kiểm tra đảm bảo chuẩn kiến thức kĩ năng). </w:t>
      </w:r>
    </w:p>
    <w:p w:rsidR="00A6363A" w:rsidRPr="00156313" w:rsidRDefault="00A6363A" w:rsidP="00156313">
      <w:pPr>
        <w:spacing w:after="0" w:line="360" w:lineRule="auto"/>
        <w:ind w:firstLine="720"/>
        <w:jc w:val="both"/>
        <w:rPr>
          <w:rFonts w:ascii="Times New Roman" w:eastAsia="Calibri" w:hAnsi="Times New Roman" w:cs="Times New Roman"/>
          <w:color w:val="000000"/>
          <w:sz w:val="28"/>
          <w:szCs w:val="28"/>
          <w:lang w:val="nl-NL"/>
        </w:rPr>
      </w:pPr>
      <w:r w:rsidRPr="00156313">
        <w:rPr>
          <w:rFonts w:ascii="Times New Roman" w:eastAsia="Calibri" w:hAnsi="Times New Roman" w:cs="Times New Roman"/>
          <w:color w:val="000000"/>
          <w:sz w:val="28"/>
          <w:szCs w:val="28"/>
          <w:lang w:val="nl-NL"/>
        </w:rPr>
        <w:t xml:space="preserve">- Tham gia giải “Cờ vua - Cờ tướng” cấp </w:t>
      </w:r>
      <w:r w:rsidR="00506A83" w:rsidRPr="00156313">
        <w:rPr>
          <w:rFonts w:ascii="Times New Roman" w:eastAsia="Calibri" w:hAnsi="Times New Roman" w:cs="Times New Roman"/>
          <w:color w:val="000000"/>
          <w:sz w:val="28"/>
          <w:szCs w:val="28"/>
          <w:lang w:val="nl-NL"/>
        </w:rPr>
        <w:t>tỉnh</w:t>
      </w:r>
      <w:r w:rsidRPr="00156313">
        <w:rPr>
          <w:rFonts w:ascii="Times New Roman" w:eastAsia="Calibri" w:hAnsi="Times New Roman" w:cs="Times New Roman"/>
          <w:color w:val="000000"/>
          <w:sz w:val="28"/>
          <w:szCs w:val="28"/>
          <w:lang w:val="nl-NL"/>
        </w:rPr>
        <w:t xml:space="preserve"> năm học 202</w:t>
      </w:r>
      <w:r w:rsidR="00506A83" w:rsidRPr="00156313">
        <w:rPr>
          <w:rFonts w:ascii="Times New Roman" w:eastAsia="Calibri" w:hAnsi="Times New Roman" w:cs="Times New Roman"/>
          <w:color w:val="000000"/>
          <w:sz w:val="28"/>
          <w:szCs w:val="28"/>
          <w:lang w:val="nl-NL"/>
        </w:rPr>
        <w:t>2</w:t>
      </w:r>
      <w:r w:rsidRPr="00156313">
        <w:rPr>
          <w:rFonts w:ascii="Times New Roman" w:eastAsia="Calibri" w:hAnsi="Times New Roman" w:cs="Times New Roman"/>
          <w:color w:val="000000"/>
          <w:sz w:val="28"/>
          <w:szCs w:val="28"/>
          <w:lang w:val="nl-NL"/>
        </w:rPr>
        <w:t xml:space="preserve"> - 202</w:t>
      </w:r>
      <w:r w:rsidR="00506A83" w:rsidRPr="00156313">
        <w:rPr>
          <w:rFonts w:ascii="Times New Roman" w:eastAsia="Calibri" w:hAnsi="Times New Roman" w:cs="Times New Roman"/>
          <w:color w:val="000000"/>
          <w:sz w:val="28"/>
          <w:szCs w:val="28"/>
          <w:lang w:val="nl-NL"/>
        </w:rPr>
        <w:t>3</w:t>
      </w:r>
      <w:r w:rsidRPr="00156313">
        <w:rPr>
          <w:rFonts w:ascii="Times New Roman" w:eastAsia="Calibri" w:hAnsi="Times New Roman" w:cs="Times New Roman"/>
          <w:color w:val="000000"/>
          <w:sz w:val="28"/>
          <w:szCs w:val="28"/>
          <w:lang w:val="nl-NL"/>
        </w:rPr>
        <w:t>.</w:t>
      </w:r>
    </w:p>
    <w:p w:rsidR="00A6363A" w:rsidRPr="00156313" w:rsidRDefault="00A6363A" w:rsidP="00156313">
      <w:pPr>
        <w:spacing w:after="0" w:line="360" w:lineRule="auto"/>
        <w:ind w:firstLine="720"/>
        <w:jc w:val="both"/>
        <w:rPr>
          <w:rFonts w:ascii="Times New Roman" w:eastAsia="Calibri" w:hAnsi="Times New Roman" w:cs="Times New Roman"/>
          <w:sz w:val="28"/>
          <w:szCs w:val="28"/>
        </w:rPr>
      </w:pPr>
      <w:r w:rsidRPr="00156313">
        <w:rPr>
          <w:rFonts w:ascii="Times New Roman" w:eastAsia="Calibri" w:hAnsi="Times New Roman" w:cs="Times New Roman"/>
          <w:sz w:val="28"/>
          <w:szCs w:val="28"/>
        </w:rPr>
        <w:t>- Tham gia Cuộc thi “</w:t>
      </w:r>
      <w:r w:rsidRPr="00156313">
        <w:rPr>
          <w:rFonts w:ascii="Times New Roman" w:hAnsi="Times New Roman" w:cs="Times New Roman"/>
          <w:sz w:val="28"/>
          <w:szCs w:val="28"/>
        </w:rPr>
        <w:t>Trạng Nguyên Tiếng Việt</w:t>
      </w:r>
      <w:r w:rsidRPr="00156313">
        <w:rPr>
          <w:rFonts w:ascii="Times New Roman" w:eastAsia="Calibri" w:hAnsi="Times New Roman" w:cs="Times New Roman"/>
          <w:sz w:val="28"/>
          <w:szCs w:val="28"/>
        </w:rPr>
        <w:t>” cấp huyện năm học 202</w:t>
      </w:r>
      <w:r w:rsidR="00506A83" w:rsidRPr="00156313">
        <w:rPr>
          <w:rFonts w:ascii="Times New Roman" w:eastAsia="Calibri" w:hAnsi="Times New Roman" w:cs="Times New Roman"/>
          <w:sz w:val="28"/>
          <w:szCs w:val="28"/>
        </w:rPr>
        <w:t>2</w:t>
      </w:r>
      <w:r w:rsidRPr="00156313">
        <w:rPr>
          <w:rFonts w:ascii="Times New Roman" w:eastAsia="Calibri" w:hAnsi="Times New Roman" w:cs="Times New Roman"/>
          <w:sz w:val="28"/>
          <w:szCs w:val="28"/>
        </w:rPr>
        <w:t xml:space="preserve"> - 202</w:t>
      </w:r>
      <w:r w:rsidR="00506A83" w:rsidRPr="00156313">
        <w:rPr>
          <w:rFonts w:ascii="Times New Roman" w:eastAsia="Calibri" w:hAnsi="Times New Roman" w:cs="Times New Roman"/>
          <w:sz w:val="28"/>
          <w:szCs w:val="28"/>
        </w:rPr>
        <w:t>3</w:t>
      </w:r>
      <w:r w:rsidRPr="00156313">
        <w:rPr>
          <w:rFonts w:ascii="Times New Roman" w:eastAsia="Calibri" w:hAnsi="Times New Roman" w:cs="Times New Roman"/>
          <w:sz w:val="28"/>
          <w:szCs w:val="28"/>
        </w:rPr>
        <w:t>. (</w:t>
      </w:r>
      <w:r w:rsidR="00506A83" w:rsidRPr="00156313">
        <w:rPr>
          <w:rFonts w:ascii="Times New Roman" w:eastAsia="Calibri" w:hAnsi="Times New Roman" w:cs="Times New Roman"/>
          <w:sz w:val="28"/>
          <w:szCs w:val="28"/>
        </w:rPr>
        <w:t xml:space="preserve">Vòng 17: </w:t>
      </w:r>
      <w:r w:rsidRPr="00156313">
        <w:rPr>
          <w:rFonts w:ascii="Times New Roman" w:eastAsia="Calibri" w:hAnsi="Times New Roman" w:cs="Times New Roman"/>
          <w:sz w:val="28"/>
          <w:szCs w:val="28"/>
        </w:rPr>
        <w:t>Từ ngày 1</w:t>
      </w:r>
      <w:r w:rsidR="00506A83" w:rsidRPr="00156313">
        <w:rPr>
          <w:rFonts w:ascii="Times New Roman" w:hAnsi="Times New Roman" w:cs="Times New Roman"/>
          <w:sz w:val="28"/>
          <w:szCs w:val="28"/>
        </w:rPr>
        <w:t>3</w:t>
      </w:r>
      <w:r w:rsidRPr="00156313">
        <w:rPr>
          <w:rFonts w:ascii="Times New Roman" w:eastAsia="Calibri" w:hAnsi="Times New Roman" w:cs="Times New Roman"/>
          <w:sz w:val="28"/>
          <w:szCs w:val="28"/>
        </w:rPr>
        <w:t xml:space="preserve"> - 1</w:t>
      </w:r>
      <w:r w:rsidR="00506A83" w:rsidRPr="00156313">
        <w:rPr>
          <w:rFonts w:ascii="Times New Roman" w:hAnsi="Times New Roman" w:cs="Times New Roman"/>
          <w:sz w:val="28"/>
          <w:szCs w:val="28"/>
        </w:rPr>
        <w:t>8</w:t>
      </w:r>
      <w:r w:rsidRPr="00156313">
        <w:rPr>
          <w:rFonts w:ascii="Times New Roman" w:eastAsia="Calibri" w:hAnsi="Times New Roman" w:cs="Times New Roman"/>
          <w:sz w:val="28"/>
          <w:szCs w:val="28"/>
        </w:rPr>
        <w:t>/0</w:t>
      </w:r>
      <w:r w:rsidR="006725EC" w:rsidRPr="00156313">
        <w:rPr>
          <w:rFonts w:ascii="Times New Roman" w:hAnsi="Times New Roman" w:cs="Times New Roman"/>
          <w:sz w:val="28"/>
          <w:szCs w:val="28"/>
        </w:rPr>
        <w:t>2</w:t>
      </w:r>
      <w:r w:rsidRPr="00156313">
        <w:rPr>
          <w:rFonts w:ascii="Times New Roman" w:eastAsia="Calibri" w:hAnsi="Times New Roman" w:cs="Times New Roman"/>
          <w:sz w:val="28"/>
          <w:szCs w:val="28"/>
        </w:rPr>
        <w:t>/202</w:t>
      </w:r>
      <w:r w:rsidR="00506A83" w:rsidRPr="00156313">
        <w:rPr>
          <w:rFonts w:ascii="Times New Roman" w:eastAsia="Calibri" w:hAnsi="Times New Roman" w:cs="Times New Roman"/>
          <w:sz w:val="28"/>
          <w:szCs w:val="28"/>
        </w:rPr>
        <w:t>3</w:t>
      </w:r>
      <w:r w:rsidRPr="00156313">
        <w:rPr>
          <w:rFonts w:ascii="Times New Roman" w:eastAsia="Calibri" w:hAnsi="Times New Roman" w:cs="Times New Roman"/>
          <w:sz w:val="28"/>
          <w:szCs w:val="28"/>
        </w:rPr>
        <w:t>)</w:t>
      </w:r>
    </w:p>
    <w:p w:rsidR="00506A83" w:rsidRPr="00156313" w:rsidRDefault="00506A83" w:rsidP="00156313">
      <w:pPr>
        <w:spacing w:after="0" w:line="360" w:lineRule="auto"/>
        <w:ind w:firstLine="720"/>
        <w:jc w:val="both"/>
        <w:rPr>
          <w:rFonts w:ascii="Times New Roman" w:hAnsi="Times New Roman" w:cs="Times New Roman"/>
          <w:color w:val="000000" w:themeColor="text1"/>
          <w:sz w:val="28"/>
          <w:szCs w:val="28"/>
        </w:rPr>
      </w:pPr>
      <w:r w:rsidRPr="00156313">
        <w:rPr>
          <w:rFonts w:ascii="Times New Roman" w:hAnsi="Times New Roman" w:cs="Times New Roman"/>
          <w:color w:val="000000" w:themeColor="text1"/>
          <w:sz w:val="28"/>
          <w:szCs w:val="28"/>
        </w:rPr>
        <w:t xml:space="preserve">- Tổ chức “Cuộc thi Toán học VioEdu” dành cho học sinh năm học 2022 - 2023. (Vòng chung kết cấp trường). </w:t>
      </w:r>
    </w:p>
    <w:p w:rsidR="00ED664F" w:rsidRPr="00156313" w:rsidRDefault="00ED664F" w:rsidP="00156313">
      <w:pPr>
        <w:spacing w:after="0" w:line="360" w:lineRule="auto"/>
        <w:ind w:firstLine="720"/>
        <w:jc w:val="both"/>
        <w:rPr>
          <w:rFonts w:ascii="Times New Roman" w:eastAsia="Calibri" w:hAnsi="Times New Roman" w:cs="Times New Roman"/>
          <w:sz w:val="28"/>
          <w:szCs w:val="28"/>
        </w:rPr>
      </w:pPr>
      <w:r w:rsidRPr="00156313">
        <w:rPr>
          <w:rFonts w:ascii="Times New Roman" w:eastAsia="Calibri" w:hAnsi="Times New Roman" w:cs="Times New Roman"/>
          <w:sz w:val="28"/>
          <w:szCs w:val="28"/>
        </w:rPr>
        <w:t>- Tham gia sinh hoạt chuyên môn Cụm tại trường Tiểu học Phú Lương 1. (Ban giám hiệu, Giáo viên bộ môn, Thư viện - Thiết bị, Giáo viên lớp 3 ngày 15/02/2023)</w:t>
      </w:r>
    </w:p>
    <w:p w:rsidR="00ED664F" w:rsidRPr="00156313" w:rsidRDefault="00ED664F" w:rsidP="00156313">
      <w:pPr>
        <w:spacing w:after="0" w:line="360" w:lineRule="auto"/>
        <w:ind w:firstLine="720"/>
        <w:jc w:val="both"/>
        <w:rPr>
          <w:rFonts w:ascii="Times New Roman" w:hAnsi="Times New Roman" w:cs="Times New Roman"/>
          <w:sz w:val="28"/>
          <w:szCs w:val="28"/>
        </w:rPr>
      </w:pPr>
      <w:r w:rsidRPr="00156313">
        <w:rPr>
          <w:rFonts w:ascii="Times New Roman" w:hAnsi="Times New Roman" w:cs="Times New Roman"/>
          <w:sz w:val="28"/>
          <w:szCs w:val="28"/>
        </w:rPr>
        <w:t>- Học Bồi dưỡng thường xuyên theo kế hoạch. (</w:t>
      </w:r>
      <w:r w:rsidRPr="00156313">
        <w:rPr>
          <w:rFonts w:ascii="Times New Roman" w:hAnsi="Times New Roman" w:cs="Times New Roman"/>
          <w:i/>
          <w:sz w:val="28"/>
          <w:szCs w:val="28"/>
        </w:rPr>
        <w:t>Nội dung 2</w:t>
      </w:r>
      <w:r w:rsidRPr="00156313">
        <w:rPr>
          <w:rFonts w:ascii="Times New Roman" w:hAnsi="Times New Roman" w:cs="Times New Roman"/>
          <w:sz w:val="28"/>
          <w:szCs w:val="28"/>
        </w:rPr>
        <w:t>)</w:t>
      </w:r>
    </w:p>
    <w:p w:rsidR="00ED664F" w:rsidRPr="00156313" w:rsidRDefault="00ED664F" w:rsidP="00156313">
      <w:pPr>
        <w:spacing w:after="0" w:line="360" w:lineRule="auto"/>
        <w:ind w:firstLine="720"/>
        <w:jc w:val="both"/>
        <w:rPr>
          <w:rFonts w:ascii="Times New Roman" w:hAnsi="Times New Roman" w:cs="Times New Roman"/>
          <w:sz w:val="28"/>
          <w:szCs w:val="28"/>
        </w:rPr>
      </w:pPr>
      <w:r w:rsidRPr="00156313">
        <w:rPr>
          <w:rFonts w:ascii="Times New Roman" w:hAnsi="Times New Roman" w:cs="Times New Roman"/>
          <w:sz w:val="28"/>
          <w:szCs w:val="28"/>
        </w:rPr>
        <w:t>- Tham gia</w:t>
      </w:r>
      <w:r w:rsidR="00156313">
        <w:rPr>
          <w:rFonts w:ascii="Times New Roman" w:hAnsi="Times New Roman" w:cs="Times New Roman"/>
          <w:sz w:val="28"/>
          <w:szCs w:val="28"/>
        </w:rPr>
        <w:t xml:space="preserve"> H</w:t>
      </w:r>
      <w:r w:rsidR="00156313" w:rsidRPr="00156313">
        <w:rPr>
          <w:rFonts w:ascii="Times New Roman" w:hAnsi="Times New Roman" w:cs="Times New Roman"/>
          <w:sz w:val="28"/>
          <w:szCs w:val="28"/>
        </w:rPr>
        <w:t>ội</w:t>
      </w:r>
      <w:r w:rsidRPr="00156313">
        <w:rPr>
          <w:rFonts w:ascii="Times New Roman" w:hAnsi="Times New Roman" w:cs="Times New Roman"/>
          <w:sz w:val="28"/>
          <w:szCs w:val="28"/>
        </w:rPr>
        <w:t xml:space="preserve"> thi giáo viên dạy giỏi cấp huyện bậc Tiểu học, năm học 2022 - 2023. (Từ ngày 14/02/2023 - 31/3/2023)</w:t>
      </w:r>
    </w:p>
    <w:p w:rsidR="00920529" w:rsidRPr="00156313" w:rsidRDefault="00920529" w:rsidP="00156313">
      <w:pPr>
        <w:spacing w:after="0" w:line="360" w:lineRule="auto"/>
        <w:ind w:firstLine="720"/>
        <w:rPr>
          <w:rFonts w:ascii="Times New Roman" w:eastAsia="Calibri" w:hAnsi="Times New Roman" w:cs="Times New Roman"/>
          <w:b/>
          <w:sz w:val="28"/>
          <w:szCs w:val="28"/>
        </w:rPr>
      </w:pPr>
      <w:r w:rsidRPr="00156313">
        <w:rPr>
          <w:rFonts w:ascii="Times New Roman" w:eastAsia="Calibri" w:hAnsi="Times New Roman" w:cs="Times New Roman"/>
          <w:b/>
          <w:sz w:val="28"/>
          <w:szCs w:val="28"/>
        </w:rPr>
        <w:t>3. Công tác khác</w:t>
      </w:r>
    </w:p>
    <w:p w:rsidR="00920529" w:rsidRPr="00156313" w:rsidRDefault="00920529" w:rsidP="00156313">
      <w:pPr>
        <w:spacing w:after="0" w:line="360" w:lineRule="auto"/>
        <w:ind w:firstLine="720"/>
        <w:jc w:val="both"/>
        <w:rPr>
          <w:rFonts w:ascii="Times New Roman" w:hAnsi="Times New Roman" w:cs="Times New Roman"/>
          <w:sz w:val="28"/>
          <w:szCs w:val="28"/>
        </w:rPr>
      </w:pPr>
      <w:r w:rsidRPr="00156313">
        <w:rPr>
          <w:rFonts w:ascii="Times New Roman" w:eastAsia="Calibri" w:hAnsi="Times New Roman" w:cs="Times New Roman"/>
          <w:sz w:val="28"/>
          <w:szCs w:val="28"/>
        </w:rPr>
        <w:t>- Tổ chức các hoạt động Mừng Đảng - Mừng Xuân.</w:t>
      </w:r>
    </w:p>
    <w:p w:rsidR="00920529" w:rsidRPr="00156313" w:rsidRDefault="00920529" w:rsidP="00156313">
      <w:pPr>
        <w:spacing w:after="0" w:line="360" w:lineRule="auto"/>
        <w:ind w:firstLine="720"/>
        <w:jc w:val="both"/>
        <w:rPr>
          <w:rFonts w:ascii="Times New Roman" w:eastAsia="Calibri" w:hAnsi="Times New Roman" w:cs="Times New Roman"/>
          <w:sz w:val="28"/>
          <w:szCs w:val="28"/>
        </w:rPr>
      </w:pPr>
      <w:r w:rsidRPr="00156313">
        <w:rPr>
          <w:rFonts w:ascii="Times New Roman" w:eastAsia="Calibri" w:hAnsi="Times New Roman" w:cs="Times New Roman"/>
          <w:sz w:val="28"/>
          <w:szCs w:val="28"/>
        </w:rPr>
        <w:lastRenderedPageBreak/>
        <w:t xml:space="preserve">- Triển khai múa hát sân trường, thể dục giữa giờ, các trò chơi kỹ năng sống cho học sinh. </w:t>
      </w:r>
    </w:p>
    <w:p w:rsidR="00920529" w:rsidRPr="00156313" w:rsidRDefault="00920529" w:rsidP="00156313">
      <w:pPr>
        <w:spacing w:after="0" w:line="360" w:lineRule="auto"/>
        <w:ind w:firstLine="720"/>
        <w:jc w:val="both"/>
        <w:rPr>
          <w:rFonts w:ascii="Times New Roman" w:hAnsi="Times New Roman" w:cs="Times New Roman"/>
          <w:sz w:val="28"/>
          <w:szCs w:val="28"/>
        </w:rPr>
      </w:pPr>
      <w:r w:rsidRPr="00156313">
        <w:rPr>
          <w:rFonts w:ascii="Times New Roman" w:hAnsi="Times New Roman" w:cs="Times New Roman"/>
          <w:sz w:val="28"/>
          <w:szCs w:val="28"/>
        </w:rPr>
        <w:t>- Tổ chức tốt Hoạt động ngoài giờ lên lớp theo chủ điểm.</w:t>
      </w:r>
    </w:p>
    <w:p w:rsidR="00920529" w:rsidRPr="00156313" w:rsidRDefault="00920529" w:rsidP="00156313">
      <w:pPr>
        <w:spacing w:after="0" w:line="360" w:lineRule="auto"/>
        <w:ind w:firstLine="720"/>
        <w:jc w:val="both"/>
        <w:rPr>
          <w:rFonts w:ascii="Times New Roman" w:eastAsia="Calibri" w:hAnsi="Times New Roman" w:cs="Times New Roman"/>
          <w:sz w:val="28"/>
          <w:szCs w:val="28"/>
        </w:rPr>
      </w:pPr>
      <w:r w:rsidRPr="00156313">
        <w:rPr>
          <w:rFonts w:ascii="Times New Roman" w:eastAsia="Calibri" w:hAnsi="Times New Roman" w:cs="Times New Roman"/>
          <w:sz w:val="28"/>
          <w:szCs w:val="28"/>
        </w:rPr>
        <w:t>- Thực hiện cập nhật dữ liệ</w:t>
      </w:r>
      <w:r w:rsidR="00597727" w:rsidRPr="00156313">
        <w:rPr>
          <w:rFonts w:ascii="Times New Roman" w:eastAsia="Calibri" w:hAnsi="Times New Roman" w:cs="Times New Roman"/>
          <w:sz w:val="28"/>
          <w:szCs w:val="28"/>
        </w:rPr>
        <w:t xml:space="preserve">u trang </w:t>
      </w:r>
      <w:r w:rsidRPr="00156313">
        <w:rPr>
          <w:rFonts w:ascii="Times New Roman" w:eastAsia="Calibri" w:hAnsi="Times New Roman" w:cs="Times New Roman"/>
          <w:sz w:val="28"/>
          <w:szCs w:val="28"/>
        </w:rPr>
        <w:t>Website của trường theo quy định của Ngành.</w:t>
      </w:r>
    </w:p>
    <w:p w:rsidR="00920529" w:rsidRDefault="00920529" w:rsidP="00156313">
      <w:pPr>
        <w:spacing w:after="0" w:line="360" w:lineRule="auto"/>
        <w:ind w:firstLine="720"/>
        <w:jc w:val="both"/>
        <w:rPr>
          <w:rFonts w:ascii="Times New Roman" w:eastAsia="Calibri" w:hAnsi="Times New Roman" w:cs="Times New Roman"/>
          <w:color w:val="202124"/>
          <w:sz w:val="28"/>
          <w:szCs w:val="28"/>
          <w:shd w:val="clear" w:color="auto" w:fill="FFFFFF"/>
        </w:rPr>
      </w:pPr>
      <w:r w:rsidRPr="00156313">
        <w:rPr>
          <w:rFonts w:ascii="Times New Roman" w:eastAsia="Calibri" w:hAnsi="Times New Roman" w:cs="Times New Roman"/>
          <w:color w:val="202124"/>
          <w:sz w:val="28"/>
          <w:szCs w:val="28"/>
          <w:shd w:val="clear" w:color="auto" w:fill="FFFFFF"/>
        </w:rPr>
        <w:t xml:space="preserve">- </w:t>
      </w:r>
      <w:r w:rsidR="00597727" w:rsidRPr="00156313">
        <w:rPr>
          <w:rFonts w:ascii="Times New Roman" w:eastAsia="Calibri" w:hAnsi="Times New Roman" w:cs="Times New Roman"/>
          <w:color w:val="202124"/>
          <w:sz w:val="28"/>
          <w:szCs w:val="28"/>
          <w:shd w:val="clear" w:color="auto" w:fill="FFFFFF"/>
        </w:rPr>
        <w:t>Tổ chức Giao lưu “</w:t>
      </w:r>
      <w:r w:rsidR="00597727" w:rsidRPr="00156313">
        <w:rPr>
          <w:rFonts w:ascii="Times New Roman" w:hAnsi="Times New Roman" w:cs="Times New Roman"/>
          <w:bCs/>
          <w:sz w:val="28"/>
          <w:szCs w:val="28"/>
        </w:rPr>
        <w:t>Sáng tạo thanh thiếu niên, Nhi đồng” cấ</w:t>
      </w:r>
      <w:r w:rsidR="006C3B88">
        <w:rPr>
          <w:rFonts w:ascii="Times New Roman" w:hAnsi="Times New Roman" w:cs="Times New Roman"/>
          <w:bCs/>
          <w:sz w:val="28"/>
          <w:szCs w:val="28"/>
        </w:rPr>
        <w:t>p trư</w:t>
      </w:r>
      <w:r w:rsidR="006C3B88" w:rsidRPr="006C3B88">
        <w:rPr>
          <w:rFonts w:ascii="Times New Roman" w:hAnsi="Times New Roman" w:cs="Times New Roman"/>
          <w:bCs/>
          <w:sz w:val="28"/>
          <w:szCs w:val="28"/>
        </w:rPr>
        <w:t>ờng</w:t>
      </w:r>
      <w:r w:rsidR="00597727" w:rsidRPr="00156313">
        <w:rPr>
          <w:rFonts w:ascii="Times New Roman" w:hAnsi="Times New Roman" w:cs="Times New Roman"/>
          <w:bCs/>
          <w:sz w:val="28"/>
          <w:szCs w:val="28"/>
        </w:rPr>
        <w:t>, năm học 2022 - 2023</w:t>
      </w:r>
      <w:r w:rsidRPr="00156313">
        <w:rPr>
          <w:rFonts w:ascii="Times New Roman" w:eastAsia="Calibri" w:hAnsi="Times New Roman" w:cs="Times New Roman"/>
          <w:color w:val="202124"/>
          <w:sz w:val="28"/>
          <w:szCs w:val="28"/>
          <w:shd w:val="clear" w:color="auto" w:fill="FFFFFF"/>
        </w:rPr>
        <w:t>.</w:t>
      </w:r>
    </w:p>
    <w:p w:rsidR="000F5DE4" w:rsidRPr="000F5DE4" w:rsidRDefault="000F5DE4" w:rsidP="000F5DE4">
      <w:pPr>
        <w:ind w:firstLine="720"/>
        <w:rPr>
          <w:rFonts w:ascii="Times New Roman" w:hAnsi="Times New Roman" w:cs="Times New Roman"/>
          <w:color w:val="000000"/>
          <w:sz w:val="28"/>
          <w:szCs w:val="28"/>
          <w:lang w:val="nl-NL"/>
        </w:rPr>
      </w:pPr>
      <w:r w:rsidRPr="000F5DE4">
        <w:rPr>
          <w:rFonts w:ascii="Times New Roman" w:hAnsi="Times New Roman" w:cs="Times New Roman"/>
        </w:rPr>
        <w:t xml:space="preserve">- </w:t>
      </w:r>
      <w:r w:rsidRPr="000F5DE4">
        <w:rPr>
          <w:rFonts w:ascii="Times New Roman" w:hAnsi="Times New Roman" w:cs="Times New Roman"/>
          <w:color w:val="000000"/>
          <w:sz w:val="28"/>
          <w:szCs w:val="28"/>
          <w:lang w:val="nl-NL"/>
        </w:rPr>
        <w:t>Tổ chức thi các môn Bóng đá, Điền kinh, Bơi cấp trường.</w:t>
      </w:r>
    </w:p>
    <w:p w:rsidR="00597727" w:rsidRPr="00156313" w:rsidRDefault="00597727" w:rsidP="00156313">
      <w:pPr>
        <w:spacing w:after="0" w:line="360" w:lineRule="auto"/>
        <w:ind w:firstLine="720"/>
        <w:jc w:val="both"/>
        <w:rPr>
          <w:rFonts w:ascii="Times New Roman" w:eastAsia="Calibri" w:hAnsi="Times New Roman" w:cs="Times New Roman"/>
          <w:color w:val="202124"/>
          <w:sz w:val="28"/>
          <w:szCs w:val="28"/>
          <w:shd w:val="clear" w:color="auto" w:fill="FFFFFF"/>
        </w:rPr>
      </w:pPr>
      <w:r w:rsidRPr="00156313">
        <w:rPr>
          <w:rFonts w:ascii="Times New Roman" w:eastAsia="Calibri" w:hAnsi="Times New Roman" w:cs="Times New Roman"/>
          <w:color w:val="202124"/>
          <w:sz w:val="28"/>
          <w:szCs w:val="28"/>
          <w:shd w:val="clear" w:color="auto" w:fill="FFFFFF"/>
        </w:rPr>
        <w:t>- Xây dựng kế hoạch tổ chức tham quan</w:t>
      </w:r>
      <w:r w:rsidR="00156313" w:rsidRPr="00156313">
        <w:rPr>
          <w:rFonts w:ascii="Times New Roman" w:eastAsia="Calibri" w:hAnsi="Times New Roman" w:cs="Times New Roman"/>
          <w:color w:val="202124"/>
          <w:sz w:val="28"/>
          <w:szCs w:val="28"/>
          <w:shd w:val="clear" w:color="auto" w:fill="FFFFFF"/>
        </w:rPr>
        <w:t xml:space="preserve"> nhân dịp 26/3.</w:t>
      </w:r>
    </w:p>
    <w:p w:rsidR="00156313" w:rsidRPr="00156313" w:rsidRDefault="00156313" w:rsidP="00156313">
      <w:pPr>
        <w:spacing w:after="0" w:line="360" w:lineRule="auto"/>
        <w:ind w:firstLine="720"/>
        <w:jc w:val="both"/>
        <w:rPr>
          <w:rFonts w:ascii="Times New Roman" w:eastAsia="Calibri" w:hAnsi="Times New Roman" w:cs="Times New Roman"/>
          <w:color w:val="202124"/>
          <w:sz w:val="28"/>
          <w:szCs w:val="28"/>
          <w:shd w:val="clear" w:color="auto" w:fill="FFFFFF"/>
        </w:rPr>
      </w:pPr>
      <w:r w:rsidRPr="00156313">
        <w:rPr>
          <w:rFonts w:ascii="Times New Roman" w:eastAsia="Calibri" w:hAnsi="Times New Roman" w:cs="Times New Roman"/>
          <w:color w:val="202124"/>
          <w:sz w:val="28"/>
          <w:szCs w:val="28"/>
          <w:shd w:val="clear" w:color="auto" w:fill="FFFFFF"/>
        </w:rPr>
        <w:t xml:space="preserve">- Tham gia Cuộc thi Viết thư Quốc tế UPU lần thứ 52 (năm 2023) trong ngành Giáo dục với chủ đề: </w:t>
      </w:r>
      <w:r w:rsidRPr="00156313">
        <w:rPr>
          <w:rFonts w:ascii="Times New Roman" w:eastAsia="Calibri" w:hAnsi="Times New Roman" w:cs="Times New Roman"/>
          <w:b/>
          <w:i/>
          <w:color w:val="202124"/>
          <w:sz w:val="28"/>
          <w:szCs w:val="28"/>
          <w:shd w:val="clear" w:color="auto" w:fill="FFFFFF"/>
        </w:rPr>
        <w:t>“Tưởng tượng em là một siêu anh hùng mang sứ mệnh làm cho mọi con đường trên thế giới an toàn hơn với trẻ em. Hãy viết một bức thư cho ai đó để nói về sức mạnh siêu phàm giúp em hoàn thành sứ mệnh của mình”. (Hạn cuối nộp bài 15/02/2023)</w:t>
      </w:r>
    </w:p>
    <w:p w:rsidR="00855AA2" w:rsidRPr="00156313" w:rsidRDefault="00920529" w:rsidP="00156313">
      <w:pPr>
        <w:spacing w:after="0" w:line="360" w:lineRule="auto"/>
        <w:ind w:firstLine="720"/>
        <w:jc w:val="both"/>
        <w:rPr>
          <w:rFonts w:ascii="Times New Roman" w:eastAsia="Calibri" w:hAnsi="Times New Roman" w:cs="Times New Roman"/>
          <w:sz w:val="28"/>
          <w:szCs w:val="28"/>
        </w:rPr>
      </w:pPr>
      <w:r w:rsidRPr="00156313">
        <w:rPr>
          <w:rFonts w:ascii="Times New Roman" w:eastAsia="Calibri" w:hAnsi="Times New Roman" w:cs="Times New Roman"/>
          <w:sz w:val="28"/>
          <w:szCs w:val="28"/>
        </w:rPr>
        <w:t>- Tham gia tập huấn các chuyên đề của Sở Giáo dục và Đào tạo, Phòng Giáo dục và Đào tạo. (nếu có)</w:t>
      </w:r>
    </w:p>
    <w:p w:rsidR="00920529" w:rsidRPr="00156313" w:rsidRDefault="00920529" w:rsidP="00156313">
      <w:pPr>
        <w:pStyle w:val="NormalWeb"/>
        <w:shd w:val="clear" w:color="auto" w:fill="FFFFFF"/>
        <w:spacing w:before="0" w:beforeAutospacing="0" w:after="0" w:afterAutospacing="0" w:line="360" w:lineRule="auto"/>
        <w:ind w:firstLine="720"/>
        <w:jc w:val="both"/>
        <w:rPr>
          <w:color w:val="000000"/>
          <w:sz w:val="28"/>
          <w:szCs w:val="28"/>
        </w:rPr>
      </w:pPr>
      <w:r w:rsidRPr="00156313">
        <w:rPr>
          <w:b/>
          <w:color w:val="000000"/>
          <w:sz w:val="28"/>
          <w:szCs w:val="28"/>
        </w:rPr>
        <w:t>4. Bổ sung kế hoạch</w:t>
      </w:r>
    </w:p>
    <w:p w:rsidR="00920529" w:rsidRPr="00156313" w:rsidRDefault="00920529" w:rsidP="00156313">
      <w:pPr>
        <w:pStyle w:val="NormalWeb"/>
        <w:shd w:val="clear" w:color="auto" w:fill="FFFFFF"/>
        <w:spacing w:before="0" w:beforeAutospacing="0" w:after="0" w:afterAutospacing="0" w:line="360" w:lineRule="auto"/>
        <w:jc w:val="both"/>
        <w:rPr>
          <w:color w:val="000000"/>
          <w:sz w:val="28"/>
          <w:szCs w:val="28"/>
        </w:rPr>
      </w:pPr>
      <w:r w:rsidRPr="00156313">
        <w:rPr>
          <w:color w:val="000000"/>
          <w:sz w:val="28"/>
          <w:szCs w:val="28"/>
        </w:rPr>
        <w:t>………………………………………………………………………………………..</w:t>
      </w:r>
    </w:p>
    <w:p w:rsidR="00920529" w:rsidRPr="00156313" w:rsidRDefault="00920529" w:rsidP="00156313">
      <w:pPr>
        <w:pStyle w:val="NormalWeb"/>
        <w:shd w:val="clear" w:color="auto" w:fill="FFFFFF"/>
        <w:spacing w:before="0" w:beforeAutospacing="0" w:after="0" w:afterAutospacing="0" w:line="360" w:lineRule="auto"/>
        <w:jc w:val="both"/>
        <w:rPr>
          <w:color w:val="000000"/>
          <w:sz w:val="28"/>
          <w:szCs w:val="28"/>
        </w:rPr>
      </w:pPr>
      <w:r w:rsidRPr="00156313">
        <w:rPr>
          <w:color w:val="000000"/>
          <w:sz w:val="28"/>
          <w:szCs w:val="28"/>
        </w:rPr>
        <w:t>………………………………………………………………………………………..</w:t>
      </w:r>
    </w:p>
    <w:p w:rsidR="00EC4E5A" w:rsidRPr="00156313" w:rsidRDefault="00920529" w:rsidP="00156313">
      <w:pPr>
        <w:pStyle w:val="NormalWeb"/>
        <w:shd w:val="clear" w:color="auto" w:fill="FFFFFF"/>
        <w:spacing w:before="0" w:beforeAutospacing="0" w:after="0" w:afterAutospacing="0" w:line="360" w:lineRule="auto"/>
        <w:jc w:val="both"/>
        <w:rPr>
          <w:b/>
          <w:color w:val="000000"/>
          <w:sz w:val="26"/>
          <w:szCs w:val="26"/>
        </w:rPr>
      </w:pPr>
      <w:r w:rsidRPr="00156313">
        <w:rPr>
          <w:color w:val="000000"/>
          <w:sz w:val="28"/>
          <w:szCs w:val="28"/>
        </w:rPr>
        <w:t>………………………………………………………………………………………..</w:t>
      </w:r>
      <w:r w:rsidRPr="00156313">
        <w:rPr>
          <w:b/>
          <w:color w:val="000000"/>
          <w:sz w:val="26"/>
          <w:szCs w:val="26"/>
        </w:rPr>
        <w:t xml:space="preserve">  </w:t>
      </w:r>
    </w:p>
    <w:p w:rsidR="00855AA2" w:rsidRPr="00EC4E5A" w:rsidRDefault="00855AA2" w:rsidP="00156313">
      <w:pPr>
        <w:pStyle w:val="NormalWeb"/>
        <w:shd w:val="clear" w:color="auto" w:fill="FFFFFF"/>
        <w:spacing w:before="0" w:beforeAutospacing="0" w:after="0" w:afterAutospacing="0"/>
        <w:jc w:val="both"/>
        <w:rPr>
          <w:color w:val="000000"/>
          <w:sz w:val="28"/>
          <w:szCs w:val="28"/>
        </w:rPr>
      </w:pPr>
    </w:p>
    <w:tbl>
      <w:tblPr>
        <w:tblW w:w="0" w:type="auto"/>
        <w:tblLook w:val="04A0"/>
      </w:tblPr>
      <w:tblGrid>
        <w:gridCol w:w="4810"/>
        <w:gridCol w:w="4811"/>
      </w:tblGrid>
      <w:tr w:rsidR="00920529" w:rsidRPr="00A35576" w:rsidTr="00597727">
        <w:tc>
          <w:tcPr>
            <w:tcW w:w="4810" w:type="dxa"/>
            <w:shd w:val="clear" w:color="auto" w:fill="auto"/>
          </w:tcPr>
          <w:p w:rsidR="00920529" w:rsidRPr="00920529" w:rsidRDefault="00920529" w:rsidP="00597727">
            <w:pPr>
              <w:spacing w:before="100" w:beforeAutospacing="1" w:after="100" w:afterAutospacing="1"/>
              <w:jc w:val="center"/>
              <w:rPr>
                <w:rFonts w:ascii="Times New Roman" w:eastAsia="Calibri" w:hAnsi="Times New Roman" w:cs="Times New Roman"/>
                <w:b/>
                <w:color w:val="000000"/>
                <w:sz w:val="28"/>
                <w:szCs w:val="28"/>
              </w:rPr>
            </w:pPr>
            <w:r w:rsidRPr="00920529">
              <w:rPr>
                <w:rFonts w:ascii="Times New Roman" w:eastAsia="Calibri" w:hAnsi="Times New Roman" w:cs="Times New Roman"/>
                <w:b/>
                <w:color w:val="000000"/>
                <w:sz w:val="28"/>
                <w:szCs w:val="28"/>
              </w:rPr>
              <w:t>DUYỆT CỦA HIỆU TRƯỞNG</w:t>
            </w:r>
          </w:p>
          <w:p w:rsidR="00920529" w:rsidRPr="00920529" w:rsidRDefault="00920529" w:rsidP="00597727">
            <w:pPr>
              <w:spacing w:before="100" w:beforeAutospacing="1" w:after="100" w:afterAutospacing="1"/>
              <w:jc w:val="center"/>
              <w:rPr>
                <w:rFonts w:ascii="Times New Roman" w:eastAsia="Calibri" w:hAnsi="Times New Roman" w:cs="Times New Roman"/>
                <w:b/>
                <w:color w:val="000000"/>
                <w:sz w:val="28"/>
                <w:szCs w:val="28"/>
              </w:rPr>
            </w:pPr>
          </w:p>
          <w:p w:rsidR="00920529" w:rsidRDefault="00920529" w:rsidP="00EC4E5A">
            <w:pPr>
              <w:spacing w:before="100" w:beforeAutospacing="1" w:after="100" w:afterAutospacing="1"/>
              <w:rPr>
                <w:rFonts w:ascii="Times New Roman" w:eastAsia="Calibri" w:hAnsi="Times New Roman" w:cs="Times New Roman"/>
                <w:b/>
                <w:color w:val="000000"/>
                <w:sz w:val="28"/>
                <w:szCs w:val="28"/>
              </w:rPr>
            </w:pPr>
          </w:p>
          <w:p w:rsidR="00EC4E5A" w:rsidRPr="00920529" w:rsidRDefault="00EC4E5A" w:rsidP="00EC4E5A">
            <w:pPr>
              <w:spacing w:before="100" w:beforeAutospacing="1" w:after="100" w:afterAutospacing="1"/>
              <w:rPr>
                <w:rFonts w:ascii="Times New Roman" w:eastAsia="Calibri" w:hAnsi="Times New Roman" w:cs="Times New Roman"/>
                <w:b/>
                <w:color w:val="000000"/>
                <w:sz w:val="28"/>
                <w:szCs w:val="28"/>
              </w:rPr>
            </w:pPr>
          </w:p>
          <w:p w:rsidR="00920529" w:rsidRPr="00920529" w:rsidRDefault="00920529" w:rsidP="00597727">
            <w:pPr>
              <w:spacing w:before="100" w:beforeAutospacing="1" w:after="100" w:afterAutospacing="1"/>
              <w:jc w:val="center"/>
              <w:rPr>
                <w:rFonts w:ascii="Times New Roman" w:eastAsia="Calibri" w:hAnsi="Times New Roman" w:cs="Times New Roman"/>
                <w:b/>
                <w:color w:val="000000"/>
                <w:sz w:val="28"/>
                <w:szCs w:val="28"/>
              </w:rPr>
            </w:pPr>
            <w:r w:rsidRPr="00920529">
              <w:rPr>
                <w:rFonts w:ascii="Times New Roman" w:eastAsia="Calibri" w:hAnsi="Times New Roman" w:cs="Times New Roman"/>
                <w:b/>
                <w:color w:val="000000"/>
                <w:sz w:val="28"/>
                <w:szCs w:val="28"/>
              </w:rPr>
              <w:t>Huỳnh Thị Thủy</w:t>
            </w:r>
          </w:p>
        </w:tc>
        <w:tc>
          <w:tcPr>
            <w:tcW w:w="4811" w:type="dxa"/>
            <w:shd w:val="clear" w:color="auto" w:fill="auto"/>
          </w:tcPr>
          <w:p w:rsidR="00920529" w:rsidRPr="00920529" w:rsidRDefault="00920529" w:rsidP="00597727">
            <w:pPr>
              <w:spacing w:before="100" w:beforeAutospacing="1" w:after="100" w:afterAutospacing="1"/>
              <w:jc w:val="center"/>
              <w:rPr>
                <w:rFonts w:ascii="Times New Roman" w:eastAsia="Calibri" w:hAnsi="Times New Roman" w:cs="Times New Roman"/>
                <w:b/>
                <w:color w:val="000000"/>
                <w:sz w:val="28"/>
                <w:szCs w:val="28"/>
              </w:rPr>
            </w:pPr>
            <w:r w:rsidRPr="00920529">
              <w:rPr>
                <w:rFonts w:ascii="Times New Roman" w:eastAsia="Calibri" w:hAnsi="Times New Roman" w:cs="Times New Roman"/>
                <w:b/>
                <w:color w:val="000000"/>
                <w:sz w:val="28"/>
                <w:szCs w:val="28"/>
              </w:rPr>
              <w:t>PHÓ HIỆU TRƯỞNG</w:t>
            </w:r>
          </w:p>
          <w:p w:rsidR="00920529" w:rsidRDefault="00920529" w:rsidP="00597727">
            <w:pPr>
              <w:spacing w:before="100" w:beforeAutospacing="1" w:after="100" w:afterAutospacing="1"/>
              <w:jc w:val="center"/>
              <w:rPr>
                <w:rFonts w:ascii="Times New Roman" w:eastAsia="Calibri" w:hAnsi="Times New Roman" w:cs="Times New Roman"/>
                <w:b/>
                <w:color w:val="000000"/>
                <w:sz w:val="28"/>
                <w:szCs w:val="28"/>
              </w:rPr>
            </w:pPr>
          </w:p>
          <w:p w:rsidR="00EC4E5A" w:rsidRPr="00920529" w:rsidRDefault="00EC4E5A" w:rsidP="00597727">
            <w:pPr>
              <w:spacing w:before="100" w:beforeAutospacing="1" w:after="100" w:afterAutospacing="1"/>
              <w:jc w:val="center"/>
              <w:rPr>
                <w:rFonts w:ascii="Times New Roman" w:eastAsia="Calibri" w:hAnsi="Times New Roman" w:cs="Times New Roman"/>
                <w:b/>
                <w:color w:val="000000"/>
                <w:sz w:val="28"/>
                <w:szCs w:val="28"/>
              </w:rPr>
            </w:pPr>
          </w:p>
          <w:p w:rsidR="00920529" w:rsidRPr="00920529" w:rsidRDefault="00920529" w:rsidP="00EC4E5A">
            <w:pPr>
              <w:spacing w:before="100" w:beforeAutospacing="1" w:after="100" w:afterAutospacing="1"/>
              <w:rPr>
                <w:rFonts w:ascii="Times New Roman" w:eastAsia="Calibri" w:hAnsi="Times New Roman" w:cs="Times New Roman"/>
                <w:b/>
                <w:color w:val="000000"/>
                <w:sz w:val="28"/>
                <w:szCs w:val="28"/>
              </w:rPr>
            </w:pPr>
          </w:p>
          <w:p w:rsidR="00920529" w:rsidRPr="00920529" w:rsidRDefault="00920529" w:rsidP="00597727">
            <w:pPr>
              <w:spacing w:before="100" w:beforeAutospacing="1" w:after="100" w:afterAutospacing="1"/>
              <w:jc w:val="center"/>
              <w:rPr>
                <w:rFonts w:ascii="Times New Roman" w:eastAsia="Calibri" w:hAnsi="Times New Roman" w:cs="Times New Roman"/>
                <w:b/>
                <w:color w:val="000000"/>
                <w:sz w:val="28"/>
                <w:szCs w:val="28"/>
              </w:rPr>
            </w:pPr>
            <w:r w:rsidRPr="00920529">
              <w:rPr>
                <w:rFonts w:ascii="Times New Roman" w:eastAsia="Calibri" w:hAnsi="Times New Roman" w:cs="Times New Roman"/>
                <w:b/>
                <w:color w:val="000000"/>
                <w:sz w:val="28"/>
                <w:szCs w:val="28"/>
              </w:rPr>
              <w:t>Phan Thanh Tuấn</w:t>
            </w:r>
          </w:p>
        </w:tc>
      </w:tr>
    </w:tbl>
    <w:p w:rsidR="00920529" w:rsidRPr="005B4914" w:rsidRDefault="00920529" w:rsidP="00EC4E5A">
      <w:pPr>
        <w:spacing w:after="0"/>
        <w:jc w:val="both"/>
        <w:rPr>
          <w:rFonts w:ascii="Times New Roman" w:eastAsia="Calibri" w:hAnsi="Times New Roman" w:cs="Times New Roman"/>
          <w:sz w:val="28"/>
          <w:szCs w:val="28"/>
        </w:rPr>
      </w:pPr>
    </w:p>
    <w:sectPr w:rsidR="00920529" w:rsidRPr="005B4914" w:rsidSect="00156313">
      <w:headerReference w:type="default" r:id="rId6"/>
      <w:pgSz w:w="12240" w:h="15840"/>
      <w:pgMar w:top="1152" w:right="864" w:bottom="1152" w:left="172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21F" w:rsidRDefault="005F121F" w:rsidP="00FB4CE0">
      <w:pPr>
        <w:spacing w:after="0" w:line="240" w:lineRule="auto"/>
      </w:pPr>
      <w:r>
        <w:separator/>
      </w:r>
    </w:p>
  </w:endnote>
  <w:endnote w:type="continuationSeparator" w:id="1">
    <w:p w:rsidR="005F121F" w:rsidRDefault="005F121F" w:rsidP="00FB4C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21F" w:rsidRDefault="005F121F" w:rsidP="00FB4CE0">
      <w:pPr>
        <w:spacing w:after="0" w:line="240" w:lineRule="auto"/>
      </w:pPr>
      <w:r>
        <w:separator/>
      </w:r>
    </w:p>
  </w:footnote>
  <w:footnote w:type="continuationSeparator" w:id="1">
    <w:p w:rsidR="005F121F" w:rsidRDefault="005F121F" w:rsidP="00FB4C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782376"/>
      <w:docPartObj>
        <w:docPartGallery w:val="Page Numbers (Top of Page)"/>
        <w:docPartUnique/>
      </w:docPartObj>
    </w:sdtPr>
    <w:sdtContent>
      <w:p w:rsidR="00597727" w:rsidRDefault="00D53C7C">
        <w:pPr>
          <w:pStyle w:val="Header"/>
          <w:jc w:val="center"/>
        </w:pPr>
        <w:fldSimple w:instr=" PAGE   \* MERGEFORMAT ">
          <w:r w:rsidR="006C3B88">
            <w:rPr>
              <w:noProof/>
            </w:rPr>
            <w:t>7</w:t>
          </w:r>
        </w:fldSimple>
      </w:p>
    </w:sdtContent>
  </w:sdt>
  <w:p w:rsidR="00597727" w:rsidRDefault="0059772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51FA8"/>
    <w:rsid w:val="000D0A50"/>
    <w:rsid w:val="000D12DE"/>
    <w:rsid w:val="000F2E1C"/>
    <w:rsid w:val="000F5DE4"/>
    <w:rsid w:val="0013795B"/>
    <w:rsid w:val="00156313"/>
    <w:rsid w:val="001C6CEA"/>
    <w:rsid w:val="0024467E"/>
    <w:rsid w:val="00275F6F"/>
    <w:rsid w:val="00277506"/>
    <w:rsid w:val="002D0F59"/>
    <w:rsid w:val="002D7B6F"/>
    <w:rsid w:val="002F5323"/>
    <w:rsid w:val="0033783F"/>
    <w:rsid w:val="00346B37"/>
    <w:rsid w:val="00371345"/>
    <w:rsid w:val="003B2764"/>
    <w:rsid w:val="00435044"/>
    <w:rsid w:val="004457E7"/>
    <w:rsid w:val="00506A83"/>
    <w:rsid w:val="00597727"/>
    <w:rsid w:val="005B4914"/>
    <w:rsid w:val="005F121F"/>
    <w:rsid w:val="00667E95"/>
    <w:rsid w:val="006725EC"/>
    <w:rsid w:val="00693865"/>
    <w:rsid w:val="006C3B88"/>
    <w:rsid w:val="006E1C2E"/>
    <w:rsid w:val="006F07F9"/>
    <w:rsid w:val="006F109D"/>
    <w:rsid w:val="006F4D57"/>
    <w:rsid w:val="007666C5"/>
    <w:rsid w:val="00776520"/>
    <w:rsid w:val="00824B11"/>
    <w:rsid w:val="00855AA2"/>
    <w:rsid w:val="008A4BD0"/>
    <w:rsid w:val="00920529"/>
    <w:rsid w:val="009338C7"/>
    <w:rsid w:val="00966AD8"/>
    <w:rsid w:val="009678D5"/>
    <w:rsid w:val="00970F7A"/>
    <w:rsid w:val="00977AC6"/>
    <w:rsid w:val="00A25C37"/>
    <w:rsid w:val="00A3432F"/>
    <w:rsid w:val="00A51FA8"/>
    <w:rsid w:val="00A6363A"/>
    <w:rsid w:val="00A70F05"/>
    <w:rsid w:val="00A71653"/>
    <w:rsid w:val="00A97EBB"/>
    <w:rsid w:val="00B22827"/>
    <w:rsid w:val="00B3430B"/>
    <w:rsid w:val="00B43C2D"/>
    <w:rsid w:val="00B44CBA"/>
    <w:rsid w:val="00C502B7"/>
    <w:rsid w:val="00D434DD"/>
    <w:rsid w:val="00D53C7C"/>
    <w:rsid w:val="00D54ABA"/>
    <w:rsid w:val="00DB3500"/>
    <w:rsid w:val="00DB7BB4"/>
    <w:rsid w:val="00DC77F1"/>
    <w:rsid w:val="00E92E5D"/>
    <w:rsid w:val="00EB6D0F"/>
    <w:rsid w:val="00EC4E5A"/>
    <w:rsid w:val="00EC58BC"/>
    <w:rsid w:val="00EC7EE4"/>
    <w:rsid w:val="00ED664F"/>
    <w:rsid w:val="00EF4718"/>
    <w:rsid w:val="00F53FFD"/>
    <w:rsid w:val="00FA3B6D"/>
    <w:rsid w:val="00FB4CE0"/>
    <w:rsid w:val="00FB6FCE"/>
    <w:rsid w:val="00FD02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7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1F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1FA8"/>
    <w:rPr>
      <w:b/>
      <w:bCs/>
    </w:rPr>
  </w:style>
  <w:style w:type="table" w:styleId="TableGrid">
    <w:name w:val="Table Grid"/>
    <w:basedOn w:val="TableNormal"/>
    <w:uiPriority w:val="59"/>
    <w:rsid w:val="00EF47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4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B11"/>
    <w:rPr>
      <w:rFonts w:ascii="Tahoma" w:hAnsi="Tahoma" w:cs="Tahoma"/>
      <w:sz w:val="16"/>
      <w:szCs w:val="16"/>
    </w:rPr>
  </w:style>
  <w:style w:type="paragraph" w:styleId="Header">
    <w:name w:val="header"/>
    <w:basedOn w:val="Normal"/>
    <w:link w:val="HeaderChar"/>
    <w:uiPriority w:val="99"/>
    <w:unhideWhenUsed/>
    <w:rsid w:val="00FB4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CE0"/>
  </w:style>
  <w:style w:type="paragraph" w:styleId="Footer">
    <w:name w:val="footer"/>
    <w:basedOn w:val="Normal"/>
    <w:link w:val="FooterChar"/>
    <w:uiPriority w:val="99"/>
    <w:semiHidden/>
    <w:unhideWhenUsed/>
    <w:rsid w:val="00FB4C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4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1F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1FA8"/>
    <w:rPr>
      <w:b/>
      <w:bCs/>
    </w:rPr>
  </w:style>
  <w:style w:type="table" w:styleId="TableGrid">
    <w:name w:val="Table Grid"/>
    <w:basedOn w:val="TableNormal"/>
    <w:uiPriority w:val="59"/>
    <w:rsid w:val="00EF47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4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B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5822902">
      <w:bodyDiv w:val="1"/>
      <w:marLeft w:val="0"/>
      <w:marRight w:val="0"/>
      <w:marTop w:val="0"/>
      <w:marBottom w:val="0"/>
      <w:divBdr>
        <w:top w:val="none" w:sz="0" w:space="0" w:color="auto"/>
        <w:left w:val="none" w:sz="0" w:space="0" w:color="auto"/>
        <w:bottom w:val="none" w:sz="0" w:space="0" w:color="auto"/>
        <w:right w:val="none" w:sz="0" w:space="0" w:color="auto"/>
      </w:divBdr>
    </w:div>
    <w:div w:id="210784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1463</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dc:creator>
  <cp:lastModifiedBy>Admin</cp:lastModifiedBy>
  <cp:revision>4</cp:revision>
  <cp:lastPrinted>2022-01-26T07:16:00Z</cp:lastPrinted>
  <dcterms:created xsi:type="dcterms:W3CDTF">2023-01-30T15:12:00Z</dcterms:created>
  <dcterms:modified xsi:type="dcterms:W3CDTF">2023-01-31T02:12:00Z</dcterms:modified>
</cp:coreProperties>
</file>